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953AD" w14:textId="6C9BE624" w:rsidR="00AD2E03" w:rsidRDefault="00AD2E03" w:rsidP="00AD2E03">
      <w:pPr>
        <w:spacing w:after="0" w:line="240" w:lineRule="auto"/>
        <w:rPr>
          <w:rFonts w:ascii="Arial Narrow" w:hAnsi="Arial Narrow" w:cstheme="minorHAnsi"/>
          <w:b/>
          <w:bCs/>
          <w:sz w:val="24"/>
          <w:szCs w:val="24"/>
          <w:lang w:val="tr-TR"/>
        </w:rPr>
      </w:pPr>
      <w:r w:rsidRPr="00AA45AE">
        <w:rPr>
          <w:noProof/>
          <w:sz w:val="18"/>
          <w:lang w:eastAsia="tr-TR"/>
        </w:rPr>
        <w:drawing>
          <wp:anchor distT="0" distB="0" distL="114300" distR="114300" simplePos="0" relativeHeight="251658240" behindDoc="0" locked="0" layoutInCell="1" allowOverlap="1" wp14:anchorId="47E18277" wp14:editId="1CFDC381">
            <wp:simplePos x="0" y="0"/>
            <wp:positionH relativeFrom="column">
              <wp:posOffset>4609465</wp:posOffset>
            </wp:positionH>
            <wp:positionV relativeFrom="paragraph">
              <wp:posOffset>-679450</wp:posOffset>
            </wp:positionV>
            <wp:extent cx="2124075" cy="36195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4075" cy="361950"/>
                    </a:xfrm>
                    <a:prstGeom prst="rect">
                      <a:avLst/>
                    </a:prstGeom>
                    <a:noFill/>
                    <a:ln>
                      <a:noFill/>
                    </a:ln>
                  </pic:spPr>
                </pic:pic>
              </a:graphicData>
            </a:graphic>
          </wp:anchor>
        </w:drawing>
      </w:r>
    </w:p>
    <w:p w14:paraId="3CA1F08C" w14:textId="3FA9B545" w:rsidR="0049281E" w:rsidRDefault="0049281E" w:rsidP="0049281E">
      <w:pPr>
        <w:spacing w:after="0" w:line="240" w:lineRule="auto"/>
        <w:ind w:left="5760"/>
        <w:jc w:val="center"/>
        <w:rPr>
          <w:rFonts w:ascii="Arial Narrow" w:hAnsi="Arial Narrow" w:cstheme="minorHAnsi"/>
          <w:b/>
          <w:bCs/>
          <w:sz w:val="24"/>
          <w:szCs w:val="24"/>
          <w:lang w:val="tr-TR"/>
        </w:rPr>
      </w:pPr>
    </w:p>
    <w:p w14:paraId="53B55020" w14:textId="77777777" w:rsidR="0049281E" w:rsidRDefault="0049281E" w:rsidP="00680792">
      <w:pPr>
        <w:spacing w:after="0" w:line="240" w:lineRule="auto"/>
        <w:jc w:val="center"/>
        <w:rPr>
          <w:rFonts w:ascii="Arial Narrow" w:hAnsi="Arial Narrow" w:cstheme="minorHAnsi"/>
          <w:b/>
          <w:bCs/>
          <w:sz w:val="24"/>
          <w:szCs w:val="24"/>
          <w:lang w:val="tr-TR"/>
        </w:rPr>
      </w:pPr>
    </w:p>
    <w:p w14:paraId="483595CB" w14:textId="27FA1540" w:rsidR="00680792" w:rsidRDefault="00680792" w:rsidP="00680792">
      <w:pPr>
        <w:spacing w:after="0" w:line="240" w:lineRule="auto"/>
        <w:jc w:val="center"/>
        <w:rPr>
          <w:rFonts w:ascii="Arial Narrow" w:hAnsi="Arial Narrow" w:cstheme="minorHAnsi"/>
          <w:b/>
          <w:bCs/>
          <w:sz w:val="24"/>
          <w:szCs w:val="24"/>
          <w:lang w:val="tr-TR"/>
        </w:rPr>
      </w:pPr>
      <w:r w:rsidRPr="00282733">
        <w:rPr>
          <w:rFonts w:ascii="Arial Narrow" w:hAnsi="Arial Narrow" w:cstheme="minorHAnsi"/>
          <w:b/>
          <w:bCs/>
          <w:sz w:val="24"/>
          <w:szCs w:val="24"/>
          <w:lang w:val="tr-TR"/>
        </w:rPr>
        <w:t>Tüketici Kredisi Sözleşme Öncesi Bilgi Formu</w:t>
      </w:r>
    </w:p>
    <w:p w14:paraId="400E0AAC" w14:textId="77777777" w:rsidR="002A48D2" w:rsidRDefault="002A48D2" w:rsidP="00680792">
      <w:pPr>
        <w:spacing w:after="0" w:line="240" w:lineRule="auto"/>
        <w:jc w:val="center"/>
        <w:rPr>
          <w:rFonts w:ascii="Arial Narrow" w:hAnsi="Arial Narrow" w:cstheme="minorHAnsi"/>
          <w:b/>
          <w:bCs/>
          <w:sz w:val="24"/>
          <w:szCs w:val="24"/>
          <w:lang w:val="tr-TR"/>
        </w:rPr>
      </w:pPr>
    </w:p>
    <w:p w14:paraId="3CFCE73D" w14:textId="77777777" w:rsidR="002A48D2" w:rsidRPr="002A48D2" w:rsidRDefault="002A48D2" w:rsidP="002A48D2">
      <w:pPr>
        <w:spacing w:before="100" w:beforeAutospacing="1" w:after="100" w:afterAutospacing="1" w:line="240" w:lineRule="auto"/>
        <w:rPr>
          <w:rFonts w:ascii="Arial" w:eastAsia="Times New Roman" w:hAnsi="Arial" w:cs="Arial"/>
          <w:color w:val="333333"/>
          <w:sz w:val="20"/>
          <w:szCs w:val="20"/>
          <w:lang w:val="tr-TR" w:eastAsia="tr-TR"/>
        </w:rPr>
      </w:pPr>
      <w:r w:rsidRPr="002A48D2">
        <w:rPr>
          <w:rFonts w:ascii="Arial Narrow" w:eastAsia="Times New Roman" w:hAnsi="Arial Narrow" w:cs="Calibri"/>
          <w:b/>
          <w:bCs/>
          <w:color w:val="333333"/>
          <w:sz w:val="24"/>
          <w:szCs w:val="24"/>
          <w:lang w:val="tr-TR" w:eastAsia="tr-TR"/>
        </w:rPr>
        <w:t>KVKK AYDINLATMA METNİ</w:t>
      </w:r>
    </w:p>
    <w:p w14:paraId="19F6D3F6" w14:textId="75BC3AD4" w:rsidR="002A48D2" w:rsidRPr="00282733" w:rsidRDefault="002A48D2" w:rsidP="002A48D2">
      <w:pPr>
        <w:spacing w:before="100" w:beforeAutospacing="1" w:after="100" w:afterAutospacing="1" w:line="240" w:lineRule="auto"/>
        <w:jc w:val="both"/>
        <w:rPr>
          <w:rFonts w:ascii="Times New Roman" w:eastAsia="Times New Roman" w:hAnsi="Times New Roman" w:cs="Times New Roman"/>
          <w:sz w:val="24"/>
          <w:szCs w:val="24"/>
        </w:rPr>
      </w:pPr>
      <w:r w:rsidRPr="002A48D2">
        <w:rPr>
          <w:rFonts w:ascii="Arial Narrow" w:eastAsia="Times New Roman" w:hAnsi="Arial Narrow" w:cs="Arial"/>
          <w:color w:val="333333"/>
          <w:sz w:val="24"/>
          <w:szCs w:val="24"/>
          <w:lang w:val="tr-TR" w:eastAsia="tr-TR"/>
        </w:rPr>
        <w:t xml:space="preserve">Kişisel verileriniz 6698 sayılı Kişisel Verilerin Korunması Kanunu uyarınca belirli amaç ve hukuki sebeplerle işlenmektedir. Kredili ürün süreçleri yönünden kişisel verilerinizin işlenmesine yönelik olarak tüm ayrıntıları içeren aydınlatma metnine [https://www.odeabank.com.tr/kisisel-verilerin-korunmasi-ve-islenmesi-politikasi] adresinden ulaşabilirsiniz. </w:t>
      </w:r>
    </w:p>
    <w:p w14:paraId="4AC05DAB" w14:textId="77777777" w:rsidR="00680792" w:rsidRPr="00282733" w:rsidRDefault="00680792" w:rsidP="00680792">
      <w:pPr>
        <w:spacing w:after="0" w:line="240" w:lineRule="auto"/>
        <w:jc w:val="both"/>
        <w:rPr>
          <w:rFonts w:ascii="Times New Roman" w:eastAsia="Times New Roman" w:hAnsi="Times New Roman" w:cs="Times New Roman"/>
          <w:sz w:val="24"/>
          <w:szCs w:val="24"/>
        </w:rPr>
      </w:pPr>
      <w:r w:rsidRPr="00282733">
        <w:rPr>
          <w:rFonts w:ascii="Times New Roman" w:eastAsia="Times New Roman" w:hAnsi="Times New Roman" w:cs="Times New Roman"/>
          <w:sz w:val="24"/>
          <w:szCs w:val="24"/>
        </w:rPr>
        <w:t> </w:t>
      </w:r>
    </w:p>
    <w:tbl>
      <w:tblPr>
        <w:tblW w:w="9540" w:type="dxa"/>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3189"/>
        <w:gridCol w:w="2907"/>
        <w:gridCol w:w="1761"/>
        <w:gridCol w:w="1683"/>
      </w:tblGrid>
      <w:tr w:rsidR="00680792" w:rsidRPr="00282733" w14:paraId="053BFC02" w14:textId="7777777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D6498E" w14:textId="77777777" w:rsidR="00680792" w:rsidRPr="00282733" w:rsidRDefault="00680792" w:rsidP="00680792">
            <w:pPr>
              <w:spacing w:after="0" w:line="240" w:lineRule="auto"/>
              <w:rPr>
                <w:rFonts w:ascii="Times New Roman" w:eastAsia="Times New Roman" w:hAnsi="Times New Roman" w:cs="Times New Roman"/>
                <w:sz w:val="24"/>
                <w:szCs w:val="24"/>
              </w:rPr>
            </w:pPr>
            <w:r w:rsidRPr="00282733">
              <w:rPr>
                <w:rFonts w:ascii="Arial Narrow" w:hAnsi="Arial Narrow" w:cstheme="minorHAnsi"/>
                <w:b/>
                <w:bCs/>
                <w:sz w:val="24"/>
                <w:szCs w:val="24"/>
                <w:lang w:val="tr-TR"/>
              </w:rPr>
              <w:t>Kredinin Türü</w:t>
            </w:r>
          </w:p>
        </w:tc>
        <w:tc>
          <w:tcPr>
            <w:tcW w:w="0" w:type="auto"/>
            <w:tcBorders>
              <w:top w:val="outset" w:sz="6" w:space="0" w:color="auto"/>
              <w:left w:val="outset" w:sz="6" w:space="0" w:color="auto"/>
              <w:bottom w:val="outset" w:sz="6" w:space="0" w:color="auto"/>
              <w:right w:val="outset" w:sz="6" w:space="0" w:color="auto"/>
            </w:tcBorders>
            <w:vAlign w:val="center"/>
            <w:hideMark/>
          </w:tcPr>
          <w:p w14:paraId="47D09DA8" w14:textId="320CF112" w:rsidR="00680792" w:rsidRPr="00282733" w:rsidRDefault="00680792" w:rsidP="00680792">
            <w:pPr>
              <w:spacing w:after="0" w:line="240" w:lineRule="auto"/>
              <w:rPr>
                <w:rFonts w:ascii="Times New Roman" w:eastAsia="Times New Roman" w:hAnsi="Times New Roman" w:cs="Times New Roman"/>
                <w:sz w:val="24"/>
                <w:szCs w:val="24"/>
              </w:rPr>
            </w:pPr>
            <w:r w:rsidRPr="00282733">
              <w:rPr>
                <w:rFonts w:ascii="Arial Narrow" w:hAnsi="Arial Narrow" w:cstheme="minorHAnsi"/>
                <w:sz w:val="24"/>
                <w:szCs w:val="24"/>
                <w:lang w:val="tr-TR"/>
              </w:rPr>
              <w:t>Sabit Faizli Tüketici Kredisi</w:t>
            </w:r>
          </w:p>
        </w:tc>
        <w:tc>
          <w:tcPr>
            <w:tcW w:w="0" w:type="auto"/>
            <w:tcBorders>
              <w:top w:val="outset" w:sz="6" w:space="0" w:color="auto"/>
              <w:left w:val="outset" w:sz="6" w:space="0" w:color="auto"/>
              <w:bottom w:val="outset" w:sz="6" w:space="0" w:color="auto"/>
              <w:right w:val="outset" w:sz="6" w:space="0" w:color="auto"/>
            </w:tcBorders>
            <w:vAlign w:val="center"/>
            <w:hideMark/>
          </w:tcPr>
          <w:p w14:paraId="293D2467" w14:textId="77777777" w:rsidR="00680792" w:rsidRPr="00282733" w:rsidRDefault="00680792" w:rsidP="00680792">
            <w:pPr>
              <w:spacing w:after="0" w:line="240" w:lineRule="auto"/>
              <w:rPr>
                <w:rFonts w:ascii="Times New Roman" w:eastAsia="Times New Roman" w:hAnsi="Times New Roman" w:cs="Times New Roman"/>
                <w:sz w:val="24"/>
                <w:szCs w:val="24"/>
              </w:rPr>
            </w:pPr>
            <w:r w:rsidRPr="00282733">
              <w:rPr>
                <w:rFonts w:ascii="Arial Narrow" w:hAnsi="Arial Narrow" w:cstheme="minorHAnsi"/>
                <w:b/>
                <w:bCs/>
                <w:sz w:val="24"/>
                <w:szCs w:val="24"/>
                <w:lang w:val="tr-TR"/>
              </w:rPr>
              <w:t>Kredi Vadesi</w:t>
            </w:r>
          </w:p>
        </w:tc>
        <w:tc>
          <w:tcPr>
            <w:tcW w:w="0" w:type="auto"/>
            <w:tcBorders>
              <w:top w:val="outset" w:sz="6" w:space="0" w:color="auto"/>
              <w:left w:val="outset" w:sz="6" w:space="0" w:color="auto"/>
              <w:bottom w:val="outset" w:sz="6" w:space="0" w:color="auto"/>
              <w:right w:val="outset" w:sz="6" w:space="0" w:color="auto"/>
            </w:tcBorders>
            <w:vAlign w:val="center"/>
            <w:hideMark/>
          </w:tcPr>
          <w:p w14:paraId="29AA4C40" w14:textId="1FBDB878" w:rsidR="00680792" w:rsidRPr="00282733" w:rsidRDefault="00EF5D50" w:rsidP="00680792">
            <w:pPr>
              <w:spacing w:after="0" w:line="240" w:lineRule="auto"/>
              <w:rPr>
                <w:rFonts w:ascii="Times New Roman" w:eastAsia="Times New Roman" w:hAnsi="Times New Roman" w:cs="Times New Roman"/>
                <w:sz w:val="24"/>
                <w:szCs w:val="24"/>
              </w:rPr>
            </w:pPr>
            <w:r>
              <w:rPr>
                <w:rFonts w:cstheme="minorHAnsi"/>
                <w:noProof/>
                <w:sz w:val="24"/>
                <w:szCs w:val="24"/>
              </w:rPr>
            </w:r>
            <w:r w:rsidR="00EF5D50">
              <w:rPr>
                <w:rFonts w:cstheme="minorHAnsi"/>
                <w:noProof/>
                <w:sz w:val="24"/>
                <w:szCs w:val="24"/>
              </w:rPr>
              <w:pict w14:anchorId="33E15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95pt;height:17.8pt;mso-width-percent:0;mso-height-percent:0;mso-width-percent:0;mso-height-percent:0">
                  <v:imagedata r:id="rId11" o:title=""/>
                </v:shape>
              </w:pict>
            </w:r>
            <w:r w:rsidR="00680792" w:rsidRPr="00282733">
              <w:rPr>
                <w:rFonts w:ascii="Arial Narrow" w:hAnsi="Arial Narrow" w:cstheme="minorHAnsi"/>
                <w:sz w:val="24"/>
                <w:szCs w:val="24"/>
                <w:lang w:val="tr-TR"/>
              </w:rPr>
              <w:t>Ay</w:t>
            </w:r>
          </w:p>
        </w:tc>
      </w:tr>
      <w:tr w:rsidR="00680792" w:rsidRPr="00282733" w14:paraId="111F60A2" w14:textId="7777777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3F9A83" w14:textId="77777777" w:rsidR="00680792" w:rsidRPr="00282733" w:rsidRDefault="00680792" w:rsidP="00680792">
            <w:pPr>
              <w:spacing w:after="0" w:line="240" w:lineRule="auto"/>
              <w:rPr>
                <w:rFonts w:ascii="Times New Roman" w:eastAsia="Times New Roman" w:hAnsi="Times New Roman" w:cs="Times New Roman"/>
                <w:sz w:val="24"/>
                <w:szCs w:val="24"/>
              </w:rPr>
            </w:pPr>
            <w:r w:rsidRPr="00282733">
              <w:rPr>
                <w:rFonts w:ascii="Arial Narrow" w:hAnsi="Arial Narrow" w:cstheme="minorHAnsi"/>
                <w:b/>
                <w:bCs/>
                <w:sz w:val="24"/>
                <w:szCs w:val="24"/>
                <w:lang w:val="tr-TR"/>
              </w:rPr>
              <w:t>Kredi Sözleşmesinin Süresi</w:t>
            </w:r>
            <w:r w:rsidRPr="00282733">
              <w:rPr>
                <w:rFonts w:ascii="Arial Narrow" w:hAnsi="Arial Narrow" w:cstheme="minorHAnsi"/>
                <w:b/>
                <w:bCs/>
                <w:sz w:val="24"/>
                <w:szCs w:val="24"/>
                <w:lang w:val="tr-TR"/>
              </w:rPr>
              <w:br/>
              <w:t xml:space="preserve">(Son taksit tarihi)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177FDC" w14:textId="22CE676D" w:rsidR="00680792" w:rsidRPr="00282733" w:rsidRDefault="00EF5D50" w:rsidP="00680792">
            <w:pPr>
              <w:spacing w:after="0" w:line="240" w:lineRule="auto"/>
              <w:jc w:val="center"/>
              <w:rPr>
                <w:rFonts w:ascii="Times New Roman" w:eastAsia="Times New Roman" w:hAnsi="Times New Roman" w:cs="Times New Roman"/>
                <w:sz w:val="24"/>
                <w:szCs w:val="24"/>
              </w:rPr>
            </w:pPr>
            <w:r>
              <w:rPr>
                <w:rFonts w:cstheme="minorHAnsi"/>
                <w:noProof/>
                <w:sz w:val="24"/>
                <w:szCs w:val="24"/>
              </w:rPr>
            </w:r>
            <w:r w:rsidR="00EF5D50">
              <w:rPr>
                <w:rFonts w:cstheme="minorHAnsi"/>
                <w:noProof/>
                <w:sz w:val="24"/>
                <w:szCs w:val="24"/>
              </w:rPr>
              <w:pict w14:anchorId="67189741">
                <v:shape id="_x0000_i1026" type="#_x0000_t75" alt="" style="width:54.9pt;height:17.8pt;mso-width-percent:0;mso-height-percent:0;mso-width-percent:0;mso-height-percent:0">
                  <v:imagedata r:id="rId12" o:title=""/>
                </v:shape>
              </w:pict>
            </w:r>
          </w:p>
        </w:tc>
        <w:tc>
          <w:tcPr>
            <w:tcW w:w="0" w:type="auto"/>
            <w:tcBorders>
              <w:top w:val="outset" w:sz="6" w:space="0" w:color="auto"/>
              <w:left w:val="outset" w:sz="6" w:space="0" w:color="auto"/>
              <w:bottom w:val="outset" w:sz="6" w:space="0" w:color="auto"/>
              <w:right w:val="outset" w:sz="6" w:space="0" w:color="auto"/>
            </w:tcBorders>
            <w:vAlign w:val="center"/>
            <w:hideMark/>
          </w:tcPr>
          <w:p w14:paraId="489106D2" w14:textId="77777777" w:rsidR="00680792" w:rsidRPr="00282733" w:rsidRDefault="00680792" w:rsidP="00680792">
            <w:pPr>
              <w:spacing w:after="0" w:line="240" w:lineRule="auto"/>
              <w:rPr>
                <w:rFonts w:ascii="Times New Roman" w:eastAsia="Times New Roman" w:hAnsi="Times New Roman" w:cs="Times New Roman"/>
                <w:sz w:val="24"/>
                <w:szCs w:val="24"/>
              </w:rPr>
            </w:pPr>
            <w:r w:rsidRPr="00282733">
              <w:rPr>
                <w:rFonts w:ascii="Arial Narrow" w:hAnsi="Arial Narrow" w:cstheme="minorHAnsi"/>
                <w:b/>
                <w:bCs/>
                <w:sz w:val="24"/>
                <w:szCs w:val="24"/>
                <w:lang w:val="tr-TR"/>
              </w:rPr>
              <w:t>Kredinin Tutarı</w:t>
            </w:r>
          </w:p>
        </w:tc>
        <w:tc>
          <w:tcPr>
            <w:tcW w:w="0" w:type="auto"/>
            <w:tcBorders>
              <w:top w:val="outset" w:sz="6" w:space="0" w:color="auto"/>
              <w:left w:val="outset" w:sz="6" w:space="0" w:color="auto"/>
              <w:bottom w:val="outset" w:sz="6" w:space="0" w:color="auto"/>
              <w:right w:val="outset" w:sz="6" w:space="0" w:color="auto"/>
            </w:tcBorders>
            <w:vAlign w:val="center"/>
            <w:hideMark/>
          </w:tcPr>
          <w:p w14:paraId="7EBF6F57" w14:textId="01F8DDE0" w:rsidR="00680792" w:rsidRPr="00282733" w:rsidRDefault="00EF5D50" w:rsidP="00680792">
            <w:pPr>
              <w:spacing w:after="0" w:line="240" w:lineRule="auto"/>
              <w:rPr>
                <w:rFonts w:ascii="Times New Roman" w:eastAsia="Times New Roman" w:hAnsi="Times New Roman" w:cs="Times New Roman"/>
                <w:sz w:val="24"/>
                <w:szCs w:val="24"/>
              </w:rPr>
            </w:pPr>
            <w:r>
              <w:rPr>
                <w:rFonts w:cstheme="minorHAnsi"/>
                <w:noProof/>
                <w:sz w:val="24"/>
                <w:szCs w:val="24"/>
              </w:rPr>
            </w:r>
            <w:r w:rsidR="00EF5D50">
              <w:rPr>
                <w:rFonts w:cstheme="minorHAnsi"/>
                <w:noProof/>
                <w:sz w:val="24"/>
                <w:szCs w:val="24"/>
              </w:rPr>
              <w:pict w14:anchorId="356F8DE1">
                <v:shape id="_x0000_i1027" type="#_x0000_t75" alt="" style="width:54.9pt;height:17.8pt;mso-width-percent:0;mso-height-percent:0;mso-width-percent:0;mso-height-percent:0">
                  <v:imagedata r:id="rId12" o:title=""/>
                </v:shape>
              </w:pict>
            </w:r>
            <w:r w:rsidR="00680792" w:rsidRPr="00282733">
              <w:rPr>
                <w:rFonts w:ascii="Arial Narrow" w:hAnsi="Arial Narrow" w:cstheme="minorHAnsi"/>
                <w:sz w:val="24"/>
                <w:szCs w:val="24"/>
                <w:lang w:val="tr-TR"/>
              </w:rPr>
              <w:t>TL</w:t>
            </w:r>
          </w:p>
        </w:tc>
      </w:tr>
    </w:tbl>
    <w:p w14:paraId="7BCADC6C" w14:textId="77777777" w:rsidR="00680792" w:rsidRPr="00282733" w:rsidRDefault="00680792" w:rsidP="00680792">
      <w:pPr>
        <w:spacing w:after="0" w:line="240" w:lineRule="auto"/>
        <w:rPr>
          <w:rFonts w:ascii="Times New Roman" w:eastAsia="Times New Roman" w:hAnsi="Times New Roman" w:cs="Times New Roman"/>
          <w:vanish/>
          <w:sz w:val="24"/>
          <w:szCs w:val="24"/>
        </w:rPr>
      </w:pPr>
    </w:p>
    <w:tbl>
      <w:tblPr>
        <w:tblW w:w="9555" w:type="dxa"/>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729"/>
        <w:gridCol w:w="8826"/>
      </w:tblGrid>
      <w:tr w:rsidR="00680792" w:rsidRPr="00282733" w14:paraId="7B4FA4A8" w14:textId="7777777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771691" w14:textId="77777777" w:rsidR="00680792" w:rsidRPr="00282733" w:rsidRDefault="00680792" w:rsidP="00680792">
            <w:pPr>
              <w:spacing w:after="0" w:line="240" w:lineRule="auto"/>
              <w:rPr>
                <w:rFonts w:ascii="Times New Roman" w:eastAsia="Times New Roman" w:hAnsi="Times New Roman" w:cs="Times New Roman"/>
                <w:sz w:val="24"/>
                <w:szCs w:val="24"/>
              </w:rPr>
            </w:pPr>
            <w:r w:rsidRPr="00282733">
              <w:rPr>
                <w:rFonts w:ascii="Arial Narrow" w:hAnsi="Arial Narrow" w:cstheme="minorHAnsi"/>
                <w:b/>
                <w:bCs/>
                <w:sz w:val="24"/>
                <w:szCs w:val="24"/>
                <w:lang w:val="tr-TR"/>
              </w:rPr>
              <w:t xml:space="preserve">Kredi </w:t>
            </w:r>
            <w:r w:rsidRPr="00282733">
              <w:rPr>
                <w:rFonts w:ascii="Arial Narrow" w:hAnsi="Arial Narrow" w:cstheme="minorHAnsi"/>
                <w:b/>
                <w:bCs/>
                <w:sz w:val="24"/>
                <w:szCs w:val="24"/>
                <w:lang w:val="tr-TR"/>
              </w:rPr>
              <w:br/>
              <w:t>Veren</w:t>
            </w:r>
          </w:p>
        </w:tc>
        <w:tc>
          <w:tcPr>
            <w:tcW w:w="0" w:type="auto"/>
            <w:tcBorders>
              <w:top w:val="outset" w:sz="6" w:space="0" w:color="auto"/>
              <w:left w:val="outset" w:sz="6" w:space="0" w:color="auto"/>
              <w:bottom w:val="outset" w:sz="6" w:space="0" w:color="auto"/>
              <w:right w:val="outset" w:sz="6" w:space="0" w:color="auto"/>
            </w:tcBorders>
            <w:hideMark/>
          </w:tcPr>
          <w:p w14:paraId="63A991EA" w14:textId="3589060C" w:rsidR="00680792" w:rsidRPr="00282733" w:rsidRDefault="00680792" w:rsidP="00680792">
            <w:pPr>
              <w:spacing w:after="0" w:line="240" w:lineRule="auto"/>
              <w:rPr>
                <w:rFonts w:ascii="Times New Roman" w:eastAsia="Times New Roman" w:hAnsi="Times New Roman" w:cs="Times New Roman"/>
                <w:sz w:val="24"/>
                <w:szCs w:val="24"/>
              </w:rPr>
            </w:pPr>
            <w:r w:rsidRPr="00282733">
              <w:rPr>
                <w:rFonts w:ascii="Arial Narrow" w:hAnsi="Arial Narrow" w:cstheme="minorHAnsi"/>
                <w:sz w:val="24"/>
                <w:szCs w:val="24"/>
                <w:lang w:val="tr-TR"/>
              </w:rPr>
              <w:t xml:space="preserve">İstanbul Ticaret Sicil Memurluğu nezdinde 812115 numara ile kayıtlı, merkezi </w:t>
            </w:r>
            <w:r w:rsidR="00E6767B" w:rsidRPr="00282733">
              <w:rPr>
                <w:rFonts w:ascii="Arial Narrow" w:hAnsi="Arial Narrow" w:cstheme="minorHAnsi"/>
                <w:sz w:val="24"/>
                <w:szCs w:val="24"/>
                <w:lang w:val="tr-TR"/>
              </w:rPr>
              <w:t xml:space="preserve">Esentepe Mahallesi </w:t>
            </w:r>
            <w:r w:rsidRPr="00282733">
              <w:rPr>
                <w:rFonts w:ascii="Arial Narrow" w:hAnsi="Arial Narrow" w:cstheme="minorHAnsi"/>
                <w:sz w:val="24"/>
                <w:szCs w:val="24"/>
                <w:lang w:val="tr-TR"/>
              </w:rPr>
              <w:t>Büyükdere Caddesi No:199</w:t>
            </w:r>
            <w:r w:rsidR="00E6767B" w:rsidRPr="00282733">
              <w:rPr>
                <w:rFonts w:ascii="Arial Narrow" w:hAnsi="Arial Narrow" w:cstheme="minorHAnsi"/>
                <w:sz w:val="24"/>
                <w:szCs w:val="24"/>
                <w:lang w:val="tr-TR"/>
              </w:rPr>
              <w:t xml:space="preserve">/119 </w:t>
            </w:r>
            <w:r w:rsidRPr="00282733">
              <w:rPr>
                <w:rFonts w:ascii="Arial Narrow" w:hAnsi="Arial Narrow" w:cstheme="minorHAnsi"/>
                <w:sz w:val="24"/>
                <w:szCs w:val="24"/>
                <w:lang w:val="tr-TR"/>
              </w:rPr>
              <w:t xml:space="preserve">34394 Şişli/İstanbul olan ve www.odeabank.com.tr resmi internet sitesi ile 444 8 444 numaralı telefon bilgilerine sahip 0-6340-4219-7300010 Mersis Numaralı </w:t>
            </w:r>
            <w:proofErr w:type="spellStart"/>
            <w:r w:rsidRPr="00282733">
              <w:rPr>
                <w:rFonts w:ascii="Arial Narrow" w:hAnsi="Arial Narrow" w:cstheme="minorHAnsi"/>
                <w:sz w:val="24"/>
                <w:szCs w:val="24"/>
                <w:lang w:val="tr-TR"/>
              </w:rPr>
              <w:t>Odea</w:t>
            </w:r>
            <w:proofErr w:type="spellEnd"/>
            <w:r w:rsidR="00E6767B" w:rsidRPr="00282733">
              <w:rPr>
                <w:rFonts w:ascii="Arial Narrow" w:hAnsi="Arial Narrow" w:cstheme="minorHAnsi"/>
                <w:sz w:val="24"/>
                <w:szCs w:val="24"/>
                <w:lang w:val="tr-TR"/>
              </w:rPr>
              <w:t xml:space="preserve"> </w:t>
            </w:r>
            <w:r w:rsidRPr="00282733">
              <w:rPr>
                <w:rFonts w:ascii="Arial Narrow" w:hAnsi="Arial Narrow" w:cstheme="minorHAnsi"/>
                <w:sz w:val="24"/>
                <w:szCs w:val="24"/>
                <w:lang w:val="tr-TR"/>
              </w:rPr>
              <w:t>Bank A.Ş.</w:t>
            </w:r>
          </w:p>
        </w:tc>
      </w:tr>
      <w:tr w:rsidR="00680792" w:rsidRPr="00282733" w14:paraId="75342D61" w14:textId="7777777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6CBB64" w14:textId="77777777" w:rsidR="00680792" w:rsidRPr="00282733" w:rsidRDefault="00680792" w:rsidP="00680792">
            <w:pPr>
              <w:spacing w:before="100" w:beforeAutospacing="1" w:after="100" w:afterAutospacing="1" w:line="240" w:lineRule="auto"/>
              <w:rPr>
                <w:rFonts w:ascii="Times New Roman" w:eastAsia="Times New Roman" w:hAnsi="Times New Roman" w:cs="Times New Roman"/>
                <w:sz w:val="24"/>
                <w:szCs w:val="24"/>
              </w:rPr>
            </w:pPr>
            <w:r w:rsidRPr="00282733">
              <w:rPr>
                <w:rFonts w:ascii="Arial Narrow" w:hAnsi="Arial Narrow" w:cstheme="minorHAnsi"/>
                <w:b/>
                <w:bCs/>
                <w:sz w:val="24"/>
                <w:szCs w:val="24"/>
                <w:lang w:val="tr-TR"/>
              </w:rPr>
              <w:t xml:space="preserve">Kredi </w:t>
            </w:r>
            <w:r w:rsidRPr="00282733">
              <w:rPr>
                <w:rFonts w:ascii="Arial Narrow" w:hAnsi="Arial Narrow" w:cstheme="minorHAnsi"/>
                <w:b/>
                <w:bCs/>
                <w:sz w:val="24"/>
                <w:szCs w:val="24"/>
                <w:lang w:val="tr-TR"/>
              </w:rPr>
              <w:br/>
              <w:t>Aracısı</w:t>
            </w:r>
          </w:p>
        </w:tc>
        <w:tc>
          <w:tcPr>
            <w:tcW w:w="0" w:type="auto"/>
            <w:tcBorders>
              <w:top w:val="outset" w:sz="6" w:space="0" w:color="auto"/>
              <w:left w:val="outset" w:sz="6" w:space="0" w:color="auto"/>
              <w:bottom w:val="outset" w:sz="6" w:space="0" w:color="auto"/>
              <w:right w:val="outset" w:sz="6" w:space="0" w:color="auto"/>
            </w:tcBorders>
            <w:hideMark/>
          </w:tcPr>
          <w:p w14:paraId="1B5DB6A2" w14:textId="77777777" w:rsidR="00680792" w:rsidRPr="00282733" w:rsidRDefault="00680792" w:rsidP="00680792">
            <w:pPr>
              <w:spacing w:before="100" w:beforeAutospacing="1" w:after="100" w:afterAutospacing="1" w:line="240" w:lineRule="auto"/>
              <w:rPr>
                <w:rFonts w:ascii="Times New Roman" w:eastAsia="Times New Roman" w:hAnsi="Times New Roman" w:cs="Times New Roman"/>
                <w:sz w:val="24"/>
                <w:szCs w:val="24"/>
              </w:rPr>
            </w:pPr>
            <w:r w:rsidRPr="00282733">
              <w:rPr>
                <w:rFonts w:ascii="Arial Narrow" w:hAnsi="Arial Narrow" w:cstheme="minorHAnsi"/>
                <w:sz w:val="24"/>
                <w:szCs w:val="24"/>
                <w:lang w:val="tr-TR"/>
              </w:rPr>
              <w:t>(Mersis numaralı</w:t>
            </w:r>
            <w:r w:rsidRPr="00282733">
              <w:rPr>
                <w:rFonts w:ascii="Arial Narrow" w:hAnsi="Arial Narrow"/>
                <w:sz w:val="24"/>
                <w:szCs w:val="24"/>
                <w:lang w:val="tr-TR"/>
              </w:rPr>
              <w:t xml:space="preserve"> </w:t>
            </w:r>
            <w:r w:rsidRPr="00282733">
              <w:rPr>
                <w:rFonts w:ascii="Arial Narrow" w:hAnsi="Arial Narrow" w:cstheme="minorHAnsi"/>
                <w:sz w:val="24"/>
                <w:szCs w:val="24"/>
                <w:lang w:val="tr-TR"/>
              </w:rPr>
              <w:t>Bayi kaşesi basılmalı, ürünün ne olduğu belirtilmelidir.)</w:t>
            </w:r>
          </w:p>
        </w:tc>
      </w:tr>
    </w:tbl>
    <w:p w14:paraId="6DBDDBD8" w14:textId="77777777" w:rsidR="00680792" w:rsidRPr="00282733" w:rsidRDefault="00680792" w:rsidP="00680792">
      <w:pPr>
        <w:spacing w:after="0" w:line="240" w:lineRule="auto"/>
        <w:rPr>
          <w:rFonts w:ascii="Times New Roman" w:eastAsia="Times New Roman" w:hAnsi="Times New Roman" w:cs="Times New Roman"/>
          <w:vanish/>
          <w:sz w:val="24"/>
          <w:szCs w:val="24"/>
        </w:rPr>
      </w:pPr>
    </w:p>
    <w:tbl>
      <w:tblPr>
        <w:tblW w:w="9525" w:type="dxa"/>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5465"/>
        <w:gridCol w:w="2262"/>
        <w:gridCol w:w="1798"/>
      </w:tblGrid>
      <w:tr w:rsidR="00680792" w:rsidRPr="00282733" w14:paraId="675E55B9" w14:textId="7777777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A7E62E" w14:textId="77777777" w:rsidR="00680792" w:rsidRPr="00282733" w:rsidRDefault="00680792" w:rsidP="00680792">
            <w:pPr>
              <w:spacing w:after="0" w:line="240" w:lineRule="auto"/>
              <w:rPr>
                <w:rFonts w:ascii="Times New Roman" w:eastAsia="Times New Roman" w:hAnsi="Times New Roman" w:cs="Times New Roman"/>
                <w:sz w:val="24"/>
                <w:szCs w:val="24"/>
              </w:rPr>
            </w:pPr>
            <w:r w:rsidRPr="00282733">
              <w:rPr>
                <w:rFonts w:ascii="Arial Narrow" w:hAnsi="Arial Narrow" w:cstheme="minorHAnsi"/>
                <w:b/>
                <w:bCs/>
                <w:sz w:val="24"/>
                <w:szCs w:val="24"/>
                <w:lang w:val="tr-TR"/>
              </w:rPr>
              <w:t>Masrafın Adı</w:t>
            </w:r>
          </w:p>
        </w:tc>
        <w:tc>
          <w:tcPr>
            <w:tcW w:w="2250" w:type="dxa"/>
            <w:tcBorders>
              <w:top w:val="outset" w:sz="6" w:space="0" w:color="auto"/>
              <w:left w:val="outset" w:sz="6" w:space="0" w:color="auto"/>
              <w:bottom w:val="outset" w:sz="6" w:space="0" w:color="auto"/>
              <w:right w:val="outset" w:sz="6" w:space="0" w:color="auto"/>
            </w:tcBorders>
            <w:vAlign w:val="center"/>
            <w:hideMark/>
          </w:tcPr>
          <w:p w14:paraId="6F363E29" w14:textId="77777777" w:rsidR="00680792" w:rsidRPr="00282733" w:rsidRDefault="00680792" w:rsidP="00680792">
            <w:pPr>
              <w:spacing w:after="0" w:line="240" w:lineRule="auto"/>
              <w:rPr>
                <w:rFonts w:ascii="Times New Roman" w:eastAsia="Times New Roman" w:hAnsi="Times New Roman" w:cs="Times New Roman"/>
                <w:sz w:val="24"/>
                <w:szCs w:val="24"/>
              </w:rPr>
            </w:pPr>
            <w:r w:rsidRPr="00282733">
              <w:rPr>
                <w:rFonts w:ascii="Arial Narrow" w:hAnsi="Arial Narrow" w:cstheme="minorHAnsi"/>
                <w:b/>
                <w:bCs/>
                <w:sz w:val="24"/>
                <w:szCs w:val="24"/>
                <w:lang w:val="tr-TR"/>
              </w:rPr>
              <w:t>Faiz Oranı</w:t>
            </w:r>
          </w:p>
        </w:tc>
        <w:tc>
          <w:tcPr>
            <w:tcW w:w="0" w:type="auto"/>
            <w:tcBorders>
              <w:top w:val="outset" w:sz="6" w:space="0" w:color="auto"/>
              <w:left w:val="outset" w:sz="6" w:space="0" w:color="auto"/>
              <w:bottom w:val="outset" w:sz="6" w:space="0" w:color="auto"/>
              <w:right w:val="outset" w:sz="6" w:space="0" w:color="auto"/>
            </w:tcBorders>
            <w:vAlign w:val="center"/>
            <w:hideMark/>
          </w:tcPr>
          <w:p w14:paraId="0EFBA7BA" w14:textId="77777777" w:rsidR="00680792" w:rsidRPr="00282733" w:rsidRDefault="00680792" w:rsidP="00680792">
            <w:pPr>
              <w:spacing w:after="0" w:line="240" w:lineRule="auto"/>
              <w:rPr>
                <w:rFonts w:ascii="Times New Roman" w:eastAsia="Times New Roman" w:hAnsi="Times New Roman" w:cs="Times New Roman"/>
                <w:sz w:val="24"/>
                <w:szCs w:val="24"/>
              </w:rPr>
            </w:pPr>
            <w:r w:rsidRPr="00282733">
              <w:rPr>
                <w:rFonts w:ascii="Arial Narrow" w:hAnsi="Arial Narrow" w:cstheme="minorHAnsi"/>
                <w:b/>
                <w:bCs/>
                <w:sz w:val="24"/>
                <w:szCs w:val="24"/>
                <w:lang w:val="tr-TR"/>
              </w:rPr>
              <w:t>Masraf Tutarı</w:t>
            </w:r>
          </w:p>
        </w:tc>
      </w:tr>
      <w:tr w:rsidR="00680792" w:rsidRPr="00282733" w14:paraId="0545A31A" w14:textId="7777777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0B7B2A" w14:textId="77777777" w:rsidR="00680792" w:rsidRPr="00282733" w:rsidRDefault="00680792" w:rsidP="00680792">
            <w:pPr>
              <w:spacing w:after="0" w:line="240" w:lineRule="auto"/>
              <w:rPr>
                <w:rFonts w:ascii="Times New Roman" w:eastAsia="Times New Roman" w:hAnsi="Times New Roman" w:cs="Times New Roman"/>
                <w:sz w:val="24"/>
                <w:szCs w:val="24"/>
              </w:rPr>
            </w:pPr>
            <w:r w:rsidRPr="00282733">
              <w:rPr>
                <w:rFonts w:ascii="Arial Narrow" w:hAnsi="Arial Narrow" w:cstheme="minorHAnsi"/>
                <w:b/>
                <w:bCs/>
                <w:sz w:val="24"/>
                <w:szCs w:val="24"/>
                <w:lang w:val="tr-TR"/>
              </w:rPr>
              <w:t xml:space="preserve">Faiz Oranı (Aylık)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80D5BF" w14:textId="275A323B" w:rsidR="00680792" w:rsidRPr="00282733" w:rsidRDefault="00680792" w:rsidP="00680792">
            <w:pPr>
              <w:spacing w:after="0" w:line="240" w:lineRule="auto"/>
              <w:rPr>
                <w:rFonts w:ascii="Times New Roman" w:eastAsia="Times New Roman" w:hAnsi="Times New Roman" w:cs="Times New Roman"/>
                <w:sz w:val="24"/>
                <w:szCs w:val="24"/>
              </w:rPr>
            </w:pPr>
            <w:r w:rsidRPr="00282733">
              <w:rPr>
                <w:rFonts w:ascii="Arial Narrow" w:hAnsi="Arial Narrow" w:cstheme="minorHAnsi"/>
                <w:sz w:val="24"/>
                <w:szCs w:val="24"/>
                <w:lang w:val="tr-TR"/>
              </w:rPr>
              <w:t>%</w:t>
            </w:r>
            <w:r w:rsidR="00EF5D50">
              <w:rPr>
                <w:rFonts w:ascii="Times New Roman" w:eastAsia="Times New Roman" w:hAnsi="Times New Roman" w:cs="Times New Roman"/>
                <w:noProof/>
                <w:sz w:val="24"/>
                <w:szCs w:val="24"/>
              </w:rPr>
            </w:r>
            <w:r w:rsidR="00EF5D50">
              <w:rPr>
                <w:rFonts w:ascii="Times New Roman" w:eastAsia="Times New Roman" w:hAnsi="Times New Roman" w:cs="Times New Roman"/>
                <w:noProof/>
                <w:sz w:val="24"/>
                <w:szCs w:val="24"/>
              </w:rPr>
              <w:pict w14:anchorId="13A2AE7B">
                <v:shape id="_x0000_i1028" type="#_x0000_t75" alt="" style="width:33.5pt;height:17.8pt;mso-width-percent:0;mso-height-percent:0;mso-width-percent:0;mso-height-percent:0">
                  <v:imagedata r:id="rId13" o:title=""/>
                </v:shape>
              </w:pict>
            </w:r>
          </w:p>
        </w:tc>
        <w:tc>
          <w:tcPr>
            <w:tcW w:w="0" w:type="auto"/>
            <w:tcBorders>
              <w:top w:val="outset" w:sz="6" w:space="0" w:color="auto"/>
              <w:left w:val="outset" w:sz="6" w:space="0" w:color="auto"/>
              <w:bottom w:val="outset" w:sz="6" w:space="0" w:color="auto"/>
              <w:right w:val="outset" w:sz="6" w:space="0" w:color="auto"/>
            </w:tcBorders>
            <w:vAlign w:val="center"/>
            <w:hideMark/>
          </w:tcPr>
          <w:p w14:paraId="4194D1E9" w14:textId="77777777" w:rsidR="00680792" w:rsidRPr="00282733" w:rsidRDefault="00680792" w:rsidP="00680792">
            <w:pPr>
              <w:spacing w:after="0" w:line="240" w:lineRule="auto"/>
              <w:rPr>
                <w:rFonts w:ascii="Times New Roman" w:eastAsia="Times New Roman" w:hAnsi="Times New Roman" w:cs="Times New Roman"/>
                <w:sz w:val="24"/>
                <w:szCs w:val="24"/>
              </w:rPr>
            </w:pPr>
          </w:p>
        </w:tc>
      </w:tr>
      <w:tr w:rsidR="00680792" w:rsidRPr="00282733" w14:paraId="0D819217" w14:textId="7777777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8ECC8C" w14:textId="77777777" w:rsidR="00680792" w:rsidRPr="00282733" w:rsidRDefault="00680792" w:rsidP="00680792">
            <w:pPr>
              <w:spacing w:after="0" w:line="240" w:lineRule="auto"/>
              <w:rPr>
                <w:rFonts w:ascii="Times New Roman" w:eastAsia="Times New Roman" w:hAnsi="Times New Roman" w:cs="Times New Roman"/>
                <w:sz w:val="24"/>
                <w:szCs w:val="24"/>
              </w:rPr>
            </w:pPr>
            <w:r w:rsidRPr="00282733">
              <w:rPr>
                <w:rFonts w:ascii="Arial Narrow" w:hAnsi="Arial Narrow" w:cstheme="minorHAnsi"/>
                <w:b/>
                <w:bCs/>
                <w:sz w:val="24"/>
                <w:szCs w:val="24"/>
                <w:lang w:val="tr-TR"/>
              </w:rPr>
              <w:t>Faiz Oranı (Yıllık)</w:t>
            </w:r>
          </w:p>
        </w:tc>
        <w:tc>
          <w:tcPr>
            <w:tcW w:w="0" w:type="auto"/>
            <w:tcBorders>
              <w:top w:val="outset" w:sz="6" w:space="0" w:color="auto"/>
              <w:left w:val="outset" w:sz="6" w:space="0" w:color="auto"/>
              <w:bottom w:val="outset" w:sz="6" w:space="0" w:color="auto"/>
              <w:right w:val="outset" w:sz="6" w:space="0" w:color="auto"/>
            </w:tcBorders>
            <w:vAlign w:val="center"/>
            <w:hideMark/>
          </w:tcPr>
          <w:p w14:paraId="104A083B" w14:textId="5C5DA534" w:rsidR="00680792" w:rsidRPr="00282733" w:rsidRDefault="00680792" w:rsidP="00680792">
            <w:pPr>
              <w:spacing w:after="0" w:line="240" w:lineRule="auto"/>
              <w:rPr>
                <w:rFonts w:ascii="Times New Roman" w:eastAsia="Times New Roman" w:hAnsi="Times New Roman" w:cs="Times New Roman"/>
                <w:sz w:val="24"/>
                <w:szCs w:val="24"/>
              </w:rPr>
            </w:pPr>
            <w:r w:rsidRPr="00282733">
              <w:rPr>
                <w:rFonts w:ascii="Arial Narrow" w:hAnsi="Arial Narrow" w:cstheme="minorHAnsi"/>
                <w:sz w:val="24"/>
                <w:szCs w:val="24"/>
                <w:lang w:val="tr-TR"/>
              </w:rPr>
              <w:t>%</w:t>
            </w:r>
            <w:r w:rsidR="00EF5D50">
              <w:rPr>
                <w:rFonts w:ascii="Times New Roman" w:eastAsia="Times New Roman" w:hAnsi="Times New Roman" w:cs="Times New Roman"/>
                <w:noProof/>
                <w:sz w:val="24"/>
                <w:szCs w:val="24"/>
              </w:rPr>
            </w:r>
            <w:r w:rsidR="00EF5D50">
              <w:rPr>
                <w:rFonts w:ascii="Times New Roman" w:eastAsia="Times New Roman" w:hAnsi="Times New Roman" w:cs="Times New Roman"/>
                <w:noProof/>
                <w:sz w:val="24"/>
                <w:szCs w:val="24"/>
              </w:rPr>
              <w:pict w14:anchorId="630C71EF">
                <v:shape id="_x0000_i1029" type="#_x0000_t75" alt="" style="width:33.5pt;height:17.8pt;mso-width-percent:0;mso-height-percent:0;mso-width-percent:0;mso-height-percent:0">
                  <v:imagedata r:id="rId13" o:title=""/>
                </v:shape>
              </w:pict>
            </w:r>
          </w:p>
        </w:tc>
        <w:tc>
          <w:tcPr>
            <w:tcW w:w="0" w:type="auto"/>
            <w:tcBorders>
              <w:top w:val="outset" w:sz="6" w:space="0" w:color="auto"/>
              <w:left w:val="outset" w:sz="6" w:space="0" w:color="auto"/>
              <w:bottom w:val="outset" w:sz="6" w:space="0" w:color="auto"/>
              <w:right w:val="outset" w:sz="6" w:space="0" w:color="auto"/>
            </w:tcBorders>
            <w:vAlign w:val="center"/>
            <w:hideMark/>
          </w:tcPr>
          <w:p w14:paraId="032A6C18" w14:textId="77777777" w:rsidR="00680792" w:rsidRPr="00282733" w:rsidRDefault="00680792" w:rsidP="00680792">
            <w:pPr>
              <w:spacing w:after="0" w:line="240" w:lineRule="auto"/>
              <w:rPr>
                <w:rFonts w:ascii="Times New Roman" w:eastAsia="Times New Roman" w:hAnsi="Times New Roman" w:cs="Times New Roman"/>
                <w:sz w:val="24"/>
                <w:szCs w:val="24"/>
              </w:rPr>
            </w:pPr>
          </w:p>
        </w:tc>
      </w:tr>
      <w:tr w:rsidR="00680792" w:rsidRPr="00282733" w14:paraId="3D80A6A9" w14:textId="7777777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CE26C5" w14:textId="77777777" w:rsidR="00680792" w:rsidRPr="00282733" w:rsidRDefault="00680792" w:rsidP="00680792">
            <w:pPr>
              <w:spacing w:after="0" w:line="240" w:lineRule="auto"/>
              <w:rPr>
                <w:rFonts w:ascii="Times New Roman" w:eastAsia="Times New Roman" w:hAnsi="Times New Roman" w:cs="Times New Roman"/>
                <w:sz w:val="24"/>
                <w:szCs w:val="24"/>
              </w:rPr>
            </w:pPr>
            <w:r w:rsidRPr="00282733">
              <w:rPr>
                <w:rFonts w:ascii="Arial Narrow" w:hAnsi="Arial Narrow" w:cstheme="minorHAnsi"/>
                <w:b/>
                <w:bCs/>
                <w:spacing w:val="-1"/>
                <w:sz w:val="24"/>
                <w:szCs w:val="24"/>
                <w:lang w:val="tr-TR"/>
              </w:rPr>
              <w:t>Efektif Yıllık Faiz Oranı/ Yıllık Maliyet Oranı</w:t>
            </w:r>
          </w:p>
        </w:tc>
        <w:tc>
          <w:tcPr>
            <w:tcW w:w="0" w:type="auto"/>
            <w:tcBorders>
              <w:top w:val="outset" w:sz="6" w:space="0" w:color="auto"/>
              <w:left w:val="outset" w:sz="6" w:space="0" w:color="auto"/>
              <w:bottom w:val="outset" w:sz="6" w:space="0" w:color="auto"/>
              <w:right w:val="outset" w:sz="6" w:space="0" w:color="auto"/>
            </w:tcBorders>
            <w:vAlign w:val="center"/>
            <w:hideMark/>
          </w:tcPr>
          <w:p w14:paraId="05B216B5" w14:textId="14FD8D99" w:rsidR="00680792" w:rsidRPr="00282733" w:rsidRDefault="00680792" w:rsidP="00680792">
            <w:pPr>
              <w:spacing w:after="0" w:line="240" w:lineRule="auto"/>
              <w:rPr>
                <w:rFonts w:ascii="Times New Roman" w:eastAsia="Times New Roman" w:hAnsi="Times New Roman" w:cs="Times New Roman"/>
                <w:sz w:val="24"/>
                <w:szCs w:val="24"/>
              </w:rPr>
            </w:pPr>
            <w:r w:rsidRPr="00282733">
              <w:rPr>
                <w:rFonts w:ascii="Arial Narrow" w:hAnsi="Arial Narrow" w:cstheme="minorHAnsi"/>
                <w:sz w:val="24"/>
                <w:szCs w:val="24"/>
                <w:lang w:val="tr-TR"/>
              </w:rPr>
              <w:t>%</w:t>
            </w:r>
            <w:r w:rsidR="00EF5D50">
              <w:rPr>
                <w:rFonts w:ascii="Times New Roman" w:eastAsia="Times New Roman" w:hAnsi="Times New Roman" w:cs="Times New Roman"/>
                <w:noProof/>
                <w:sz w:val="24"/>
                <w:szCs w:val="24"/>
              </w:rPr>
            </w:r>
            <w:r w:rsidR="00EF5D50">
              <w:rPr>
                <w:rFonts w:ascii="Times New Roman" w:eastAsia="Times New Roman" w:hAnsi="Times New Roman" w:cs="Times New Roman"/>
                <w:noProof/>
                <w:sz w:val="24"/>
                <w:szCs w:val="24"/>
              </w:rPr>
              <w:pict w14:anchorId="6F7BC213">
                <v:shape id="_x0000_i1030" type="#_x0000_t75" alt="" style="width:33.5pt;height:17.8pt;mso-width-percent:0;mso-height-percent:0;mso-width-percent:0;mso-height-percent:0">
                  <v:imagedata r:id="rId13" o:title=""/>
                </v:shape>
              </w:pict>
            </w:r>
          </w:p>
        </w:tc>
        <w:tc>
          <w:tcPr>
            <w:tcW w:w="0" w:type="auto"/>
            <w:tcBorders>
              <w:top w:val="outset" w:sz="6" w:space="0" w:color="auto"/>
              <w:left w:val="outset" w:sz="6" w:space="0" w:color="auto"/>
              <w:bottom w:val="outset" w:sz="6" w:space="0" w:color="auto"/>
              <w:right w:val="outset" w:sz="6" w:space="0" w:color="auto"/>
            </w:tcBorders>
            <w:vAlign w:val="center"/>
            <w:hideMark/>
          </w:tcPr>
          <w:p w14:paraId="1C1DC7A4" w14:textId="77777777" w:rsidR="00680792" w:rsidRPr="00282733" w:rsidRDefault="00680792" w:rsidP="00680792">
            <w:pPr>
              <w:spacing w:after="0" w:line="240" w:lineRule="auto"/>
              <w:rPr>
                <w:rFonts w:ascii="Times New Roman" w:eastAsia="Times New Roman" w:hAnsi="Times New Roman" w:cs="Times New Roman"/>
                <w:sz w:val="24"/>
                <w:szCs w:val="24"/>
              </w:rPr>
            </w:pPr>
          </w:p>
        </w:tc>
      </w:tr>
      <w:tr w:rsidR="00680792" w:rsidRPr="00282733" w14:paraId="4896889A" w14:textId="7777777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867132" w14:textId="77777777" w:rsidR="00680792" w:rsidRPr="00282733" w:rsidRDefault="00680792" w:rsidP="00680792">
            <w:pPr>
              <w:spacing w:after="0" w:line="240" w:lineRule="auto"/>
              <w:rPr>
                <w:rFonts w:ascii="Times New Roman" w:eastAsia="Times New Roman" w:hAnsi="Times New Roman" w:cs="Times New Roman"/>
                <w:sz w:val="24"/>
                <w:szCs w:val="24"/>
              </w:rPr>
            </w:pPr>
            <w:r w:rsidRPr="00282733">
              <w:rPr>
                <w:rFonts w:ascii="Arial Narrow" w:hAnsi="Arial Narrow" w:cstheme="minorHAnsi"/>
                <w:b/>
                <w:bCs/>
                <w:sz w:val="24"/>
                <w:szCs w:val="24"/>
                <w:lang w:val="tr-TR"/>
              </w:rPr>
              <w:t>Temerrüt Faiz Oranı (Aylık)</w:t>
            </w:r>
          </w:p>
        </w:tc>
        <w:tc>
          <w:tcPr>
            <w:tcW w:w="0" w:type="auto"/>
            <w:tcBorders>
              <w:top w:val="outset" w:sz="6" w:space="0" w:color="auto"/>
              <w:left w:val="outset" w:sz="6" w:space="0" w:color="auto"/>
              <w:bottom w:val="outset" w:sz="6" w:space="0" w:color="auto"/>
              <w:right w:val="outset" w:sz="6" w:space="0" w:color="auto"/>
            </w:tcBorders>
            <w:vAlign w:val="center"/>
            <w:hideMark/>
          </w:tcPr>
          <w:p w14:paraId="3FB14FCC" w14:textId="6A8EF985" w:rsidR="00680792" w:rsidRPr="00282733" w:rsidRDefault="00680792" w:rsidP="00680792">
            <w:pPr>
              <w:spacing w:after="0" w:line="240" w:lineRule="auto"/>
              <w:rPr>
                <w:rFonts w:ascii="Times New Roman" w:eastAsia="Times New Roman" w:hAnsi="Times New Roman" w:cs="Times New Roman"/>
                <w:sz w:val="24"/>
                <w:szCs w:val="24"/>
              </w:rPr>
            </w:pPr>
            <w:r w:rsidRPr="00282733">
              <w:rPr>
                <w:rFonts w:ascii="Arial Narrow" w:hAnsi="Arial Narrow" w:cstheme="minorHAnsi"/>
                <w:sz w:val="24"/>
                <w:szCs w:val="24"/>
                <w:lang w:val="tr-TR"/>
              </w:rPr>
              <w:t>%</w:t>
            </w:r>
            <w:r w:rsidR="00EF5D50">
              <w:rPr>
                <w:rFonts w:ascii="Times New Roman" w:eastAsia="Times New Roman" w:hAnsi="Times New Roman" w:cs="Times New Roman"/>
                <w:noProof/>
                <w:sz w:val="24"/>
                <w:szCs w:val="24"/>
              </w:rPr>
            </w:r>
            <w:r w:rsidR="00EF5D50">
              <w:rPr>
                <w:rFonts w:ascii="Times New Roman" w:eastAsia="Times New Roman" w:hAnsi="Times New Roman" w:cs="Times New Roman"/>
                <w:noProof/>
                <w:sz w:val="24"/>
                <w:szCs w:val="24"/>
              </w:rPr>
              <w:pict w14:anchorId="79D15473">
                <v:shape id="_x0000_i1031" type="#_x0000_t75" alt="" style="width:33.5pt;height:17.8pt;mso-width-percent:0;mso-height-percent:0;mso-width-percent:0;mso-height-percent:0">
                  <v:imagedata r:id="rId13" o:title=""/>
                </v:shape>
              </w:pict>
            </w:r>
          </w:p>
        </w:tc>
        <w:tc>
          <w:tcPr>
            <w:tcW w:w="0" w:type="auto"/>
            <w:tcBorders>
              <w:top w:val="outset" w:sz="6" w:space="0" w:color="auto"/>
              <w:left w:val="outset" w:sz="6" w:space="0" w:color="auto"/>
              <w:bottom w:val="outset" w:sz="6" w:space="0" w:color="auto"/>
              <w:right w:val="outset" w:sz="6" w:space="0" w:color="auto"/>
            </w:tcBorders>
            <w:vAlign w:val="center"/>
            <w:hideMark/>
          </w:tcPr>
          <w:p w14:paraId="104F2DA3" w14:textId="77777777" w:rsidR="00680792" w:rsidRPr="00282733" w:rsidRDefault="00680792" w:rsidP="00680792">
            <w:pPr>
              <w:spacing w:after="0" w:line="240" w:lineRule="auto"/>
              <w:rPr>
                <w:rFonts w:ascii="Times New Roman" w:eastAsia="Times New Roman" w:hAnsi="Times New Roman" w:cs="Times New Roman"/>
                <w:sz w:val="24"/>
                <w:szCs w:val="24"/>
              </w:rPr>
            </w:pPr>
          </w:p>
        </w:tc>
      </w:tr>
      <w:tr w:rsidR="007E16A9" w:rsidRPr="00282733" w14:paraId="3BCB49A2" w14:textId="7777777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03533C" w14:textId="77777777" w:rsidR="007E16A9" w:rsidRPr="00282733" w:rsidRDefault="007E16A9" w:rsidP="007E16A9">
            <w:pPr>
              <w:spacing w:after="0" w:line="240" w:lineRule="auto"/>
              <w:rPr>
                <w:rFonts w:ascii="Times New Roman" w:eastAsia="Times New Roman" w:hAnsi="Times New Roman" w:cs="Times New Roman"/>
                <w:sz w:val="24"/>
                <w:szCs w:val="24"/>
              </w:rPr>
            </w:pPr>
            <w:r w:rsidRPr="00282733">
              <w:rPr>
                <w:rFonts w:ascii="Arial Narrow" w:hAnsi="Arial Narrow" w:cstheme="minorHAnsi"/>
                <w:b/>
                <w:bCs/>
                <w:sz w:val="24"/>
                <w:szCs w:val="24"/>
                <w:lang w:val="tr-TR"/>
              </w:rPr>
              <w:t>Kredi Tahsis Ücreti</w:t>
            </w:r>
          </w:p>
        </w:tc>
        <w:tc>
          <w:tcPr>
            <w:tcW w:w="0" w:type="auto"/>
            <w:tcBorders>
              <w:top w:val="outset" w:sz="6" w:space="0" w:color="auto"/>
              <w:left w:val="outset" w:sz="6" w:space="0" w:color="auto"/>
              <w:bottom w:val="outset" w:sz="6" w:space="0" w:color="auto"/>
              <w:right w:val="outset" w:sz="6" w:space="0" w:color="auto"/>
            </w:tcBorders>
            <w:vAlign w:val="center"/>
            <w:hideMark/>
          </w:tcPr>
          <w:p w14:paraId="649D1616" w14:textId="77777777" w:rsidR="007E16A9" w:rsidRPr="00282733" w:rsidRDefault="007E16A9" w:rsidP="007E16A9">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653C68" w14:textId="52B38C78" w:rsidR="007E16A9" w:rsidRPr="00282733" w:rsidRDefault="00EF5D50" w:rsidP="007E16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sidR="00EF5D50">
              <w:rPr>
                <w:rFonts w:ascii="Times New Roman" w:eastAsia="Times New Roman" w:hAnsi="Times New Roman" w:cs="Times New Roman"/>
                <w:noProof/>
                <w:sz w:val="24"/>
                <w:szCs w:val="24"/>
              </w:rPr>
              <w:pict w14:anchorId="6EA1C23A">
                <v:shape id="_x0000_i1032" type="#_x0000_t75" alt="" style="width:47.75pt;height:17.8pt;mso-width-percent:0;mso-height-percent:0;mso-width-percent:0;mso-height-percent:0">
                  <v:imagedata r:id="rId14" o:title=""/>
                </v:shape>
              </w:pict>
            </w:r>
            <w:r w:rsidR="007E16A9" w:rsidRPr="00282733">
              <w:rPr>
                <w:rFonts w:ascii="Arial Narrow" w:hAnsi="Arial Narrow" w:cstheme="minorHAnsi"/>
                <w:sz w:val="24"/>
                <w:szCs w:val="24"/>
                <w:lang w:val="tr-TR"/>
              </w:rPr>
              <w:t>TL</w:t>
            </w:r>
          </w:p>
        </w:tc>
      </w:tr>
      <w:tr w:rsidR="007E16A9" w:rsidRPr="00282733" w14:paraId="3FB2F287" w14:textId="7777777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D49C67" w14:textId="77777777" w:rsidR="007E16A9" w:rsidRPr="00282733" w:rsidRDefault="007E16A9" w:rsidP="007E16A9">
            <w:pPr>
              <w:spacing w:after="0" w:line="240" w:lineRule="auto"/>
              <w:rPr>
                <w:rFonts w:ascii="Times New Roman" w:eastAsia="Times New Roman" w:hAnsi="Times New Roman" w:cs="Times New Roman"/>
                <w:sz w:val="24"/>
                <w:szCs w:val="24"/>
              </w:rPr>
            </w:pPr>
            <w:r w:rsidRPr="00282733">
              <w:rPr>
                <w:rFonts w:ascii="Arial Narrow" w:hAnsi="Arial Narrow" w:cstheme="minorHAnsi"/>
                <w:b/>
                <w:bCs/>
                <w:sz w:val="24"/>
                <w:szCs w:val="24"/>
                <w:lang w:val="tr-TR"/>
              </w:rPr>
              <w:t>Hayat/Ferdi Kaza Sigorta Primi</w:t>
            </w:r>
          </w:p>
        </w:tc>
        <w:tc>
          <w:tcPr>
            <w:tcW w:w="0" w:type="auto"/>
            <w:tcBorders>
              <w:top w:val="outset" w:sz="6" w:space="0" w:color="auto"/>
              <w:left w:val="outset" w:sz="6" w:space="0" w:color="auto"/>
              <w:bottom w:val="outset" w:sz="6" w:space="0" w:color="auto"/>
              <w:right w:val="outset" w:sz="6" w:space="0" w:color="auto"/>
            </w:tcBorders>
            <w:vAlign w:val="center"/>
            <w:hideMark/>
          </w:tcPr>
          <w:p w14:paraId="7780D902" w14:textId="77777777" w:rsidR="007E16A9" w:rsidRPr="00282733" w:rsidRDefault="007E16A9" w:rsidP="007E16A9">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5120768" w14:textId="4B405599" w:rsidR="007E16A9" w:rsidRPr="00282733" w:rsidRDefault="00EF5D50" w:rsidP="007E16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sidR="00EF5D50">
              <w:rPr>
                <w:rFonts w:ascii="Times New Roman" w:eastAsia="Times New Roman" w:hAnsi="Times New Roman" w:cs="Times New Roman"/>
                <w:noProof/>
                <w:sz w:val="24"/>
                <w:szCs w:val="24"/>
              </w:rPr>
              <w:pict w14:anchorId="4EA50E0D">
                <v:shape id="_x0000_i1033" type="#_x0000_t75" alt="" style="width:47.75pt;height:17.8pt;mso-width-percent:0;mso-height-percent:0;mso-width-percent:0;mso-height-percent:0">
                  <v:imagedata r:id="rId14" o:title=""/>
                </v:shape>
              </w:pict>
            </w:r>
            <w:r w:rsidR="007E16A9" w:rsidRPr="00282733">
              <w:rPr>
                <w:rFonts w:ascii="Times New Roman" w:eastAsia="Times New Roman" w:hAnsi="Times New Roman" w:cs="Times New Roman"/>
                <w:sz w:val="24"/>
                <w:szCs w:val="24"/>
              </w:rPr>
              <w:t> </w:t>
            </w:r>
            <w:r w:rsidR="007E16A9" w:rsidRPr="00282733">
              <w:rPr>
                <w:rFonts w:ascii="Arial Narrow" w:hAnsi="Arial Narrow" w:cstheme="minorHAnsi"/>
                <w:sz w:val="24"/>
                <w:szCs w:val="24"/>
                <w:lang w:val="tr-TR"/>
              </w:rPr>
              <w:t>TL</w:t>
            </w:r>
          </w:p>
        </w:tc>
      </w:tr>
    </w:tbl>
    <w:p w14:paraId="4F0F0566" w14:textId="660FC01C" w:rsidR="00680792" w:rsidRPr="00282733" w:rsidRDefault="00680792" w:rsidP="00680792">
      <w:pPr>
        <w:spacing w:after="0" w:line="276" w:lineRule="auto"/>
        <w:jc w:val="both"/>
        <w:rPr>
          <w:rFonts w:ascii="Arial Narrow" w:hAnsi="Arial Narrow" w:cstheme="minorHAnsi"/>
          <w:sz w:val="24"/>
          <w:szCs w:val="24"/>
          <w:lang w:val="tr-TR"/>
        </w:rPr>
      </w:pPr>
      <w:r w:rsidRPr="00282733">
        <w:rPr>
          <w:rFonts w:ascii="Arial Narrow" w:hAnsi="Arial Narrow" w:cstheme="minorHAnsi"/>
          <w:b/>
          <w:bCs/>
          <w:sz w:val="24"/>
          <w:szCs w:val="24"/>
          <w:lang w:val="tr-TR"/>
        </w:rPr>
        <w:t xml:space="preserve">DEVLETE ÖDENEN VERGİ VE FONLAR: </w:t>
      </w:r>
      <w:r w:rsidRPr="00282733">
        <w:rPr>
          <w:rFonts w:ascii="Arial Narrow" w:hAnsi="Arial Narrow" w:cstheme="minorHAnsi"/>
          <w:sz w:val="24"/>
          <w:szCs w:val="24"/>
          <w:lang w:val="tr-TR"/>
        </w:rPr>
        <w:t>Faiz,</w:t>
      </w:r>
      <w:r w:rsidRPr="00282733">
        <w:rPr>
          <w:rFonts w:ascii="Arial Narrow" w:hAnsi="Arial Narrow" w:cstheme="minorHAnsi"/>
          <w:b/>
          <w:bCs/>
          <w:sz w:val="24"/>
          <w:szCs w:val="24"/>
          <w:lang w:val="tr-TR"/>
        </w:rPr>
        <w:t xml:space="preserve"> </w:t>
      </w:r>
      <w:r w:rsidRPr="00282733">
        <w:rPr>
          <w:rFonts w:ascii="Arial Narrow" w:hAnsi="Arial Narrow" w:cstheme="minorHAnsi"/>
          <w:sz w:val="24"/>
          <w:szCs w:val="24"/>
          <w:lang w:val="tr-TR"/>
        </w:rPr>
        <w:t xml:space="preserve">masraf, ücret ve komisyon tutarları üzerinden </w:t>
      </w:r>
      <w:proofErr w:type="gramStart"/>
      <w:r w:rsidRPr="00282733">
        <w:rPr>
          <w:rFonts w:ascii="Arial Narrow" w:hAnsi="Arial Narrow" w:cstheme="minorHAnsi"/>
          <w:sz w:val="24"/>
          <w:szCs w:val="24"/>
          <w:lang w:val="tr-TR"/>
        </w:rPr>
        <w:t xml:space="preserve">% </w:t>
      </w:r>
      <w:r w:rsidR="003A3DFC" w:rsidRPr="00BB7C7F">
        <w:rPr>
          <w:rFonts w:ascii="Arial Narrow" w:hAnsi="Arial Narrow" w:cstheme="minorHAnsi"/>
          <w:sz w:val="24"/>
          <w:szCs w:val="24"/>
          <w:lang w:val="tr-TR"/>
        </w:rPr>
        <w:t>1</w:t>
      </w:r>
      <w:r w:rsidR="00DE714D" w:rsidRPr="00BB7C7F">
        <w:rPr>
          <w:rFonts w:ascii="Arial Narrow" w:hAnsi="Arial Narrow" w:cstheme="minorHAnsi"/>
          <w:sz w:val="24"/>
          <w:szCs w:val="24"/>
          <w:lang w:val="tr-TR"/>
        </w:rPr>
        <w:t>5</w:t>
      </w:r>
      <w:proofErr w:type="gramEnd"/>
      <w:r w:rsidR="003A3DFC" w:rsidRPr="00BB7C7F">
        <w:rPr>
          <w:rFonts w:ascii="Arial Narrow" w:hAnsi="Arial Narrow" w:cstheme="minorHAnsi"/>
          <w:sz w:val="24"/>
          <w:szCs w:val="24"/>
          <w:lang w:val="tr-TR"/>
        </w:rPr>
        <w:t xml:space="preserve"> </w:t>
      </w:r>
      <w:r w:rsidRPr="00BB7C7F">
        <w:rPr>
          <w:rFonts w:ascii="Arial Narrow" w:hAnsi="Arial Narrow" w:cstheme="minorHAnsi"/>
          <w:sz w:val="24"/>
          <w:szCs w:val="24"/>
          <w:lang w:val="tr-TR"/>
        </w:rPr>
        <w:t>BSMV,</w:t>
      </w:r>
      <w:r w:rsidRPr="00282733">
        <w:rPr>
          <w:rFonts w:ascii="Arial Narrow" w:hAnsi="Arial Narrow" w:cstheme="minorHAnsi"/>
          <w:sz w:val="24"/>
          <w:szCs w:val="24"/>
          <w:lang w:val="tr-TR"/>
        </w:rPr>
        <w:t xml:space="preserve"> faiz ve faiz niteliğinde tahsil edilen komisyonlar üzerinden ise ayrıca % 15 KKDF tahsil edilmektedir. </w:t>
      </w:r>
    </w:p>
    <w:p w14:paraId="0E4F0A87" w14:textId="77777777" w:rsidR="00680792" w:rsidRPr="00282733" w:rsidRDefault="00680792" w:rsidP="00680792">
      <w:pPr>
        <w:spacing w:after="0" w:line="276" w:lineRule="auto"/>
        <w:jc w:val="both"/>
        <w:rPr>
          <w:rFonts w:ascii="Arial Narrow" w:hAnsi="Arial Narrow" w:cstheme="minorHAnsi"/>
          <w:sz w:val="24"/>
          <w:szCs w:val="24"/>
          <w:lang w:val="tr-TR"/>
        </w:rPr>
      </w:pPr>
      <w:r w:rsidRPr="00282733">
        <w:rPr>
          <w:rFonts w:ascii="Arial Narrow" w:hAnsi="Arial Narrow" w:cstheme="minorHAnsi"/>
          <w:b/>
          <w:bCs/>
          <w:sz w:val="24"/>
          <w:szCs w:val="24"/>
          <w:lang w:val="tr-TR"/>
        </w:rPr>
        <w:t xml:space="preserve">SİGORTA YAPTIRILMASI: </w:t>
      </w:r>
      <w:r w:rsidRPr="00282733">
        <w:rPr>
          <w:rFonts w:ascii="Arial Narrow" w:hAnsi="Arial Narrow" w:cstheme="minorHAnsi"/>
          <w:sz w:val="24"/>
          <w:szCs w:val="24"/>
          <w:lang w:val="tr-TR"/>
        </w:rPr>
        <w:t>Yazılı olarak veya kalıcı veri saklayıcısı aracılığıyla ilettiğiniz açık talebiniz olmaksızın yukarıda detayları verilen kredinize ilişkin hayat sigortası, ferdi kaza sigortası gibi isteğe bağlı sigortalar yaptırılmayacaktır. Bu sigortaların yapılması isteğe bağlı olup, sigortaya ilişkin hizmetler Bankamız dışında bir kuruluştan da alınabilir.</w:t>
      </w:r>
      <w:r w:rsidRPr="00282733">
        <w:rPr>
          <w:rFonts w:ascii="Arial Narrow" w:hAnsi="Arial Narrow" w:cstheme="minorHAnsi"/>
          <w:b/>
          <w:bCs/>
          <w:sz w:val="24"/>
          <w:szCs w:val="24"/>
          <w:lang w:val="tr-TR"/>
        </w:rPr>
        <w:t xml:space="preserve"> </w:t>
      </w:r>
      <w:r w:rsidRPr="00282733">
        <w:rPr>
          <w:rFonts w:ascii="Arial Narrow" w:hAnsi="Arial Narrow" w:cstheme="minorHAnsi"/>
          <w:sz w:val="24"/>
          <w:szCs w:val="24"/>
          <w:lang w:val="tr-TR"/>
        </w:rPr>
        <w:t xml:space="preserve">Ancak anılan sigortaları yaptırmanız halinde Bankamız bu sigorta poliçelerinde </w:t>
      </w:r>
      <w:proofErr w:type="spellStart"/>
      <w:r w:rsidRPr="00282733">
        <w:rPr>
          <w:rFonts w:ascii="Arial Narrow" w:hAnsi="Arial Narrow" w:cstheme="minorHAnsi"/>
          <w:sz w:val="24"/>
          <w:szCs w:val="24"/>
          <w:lang w:val="tr-TR"/>
        </w:rPr>
        <w:t>daini</w:t>
      </w:r>
      <w:proofErr w:type="spellEnd"/>
      <w:r w:rsidRPr="00282733">
        <w:rPr>
          <w:rFonts w:ascii="Arial Narrow" w:hAnsi="Arial Narrow" w:cstheme="minorHAnsi"/>
          <w:sz w:val="24"/>
          <w:szCs w:val="24"/>
          <w:lang w:val="tr-TR"/>
        </w:rPr>
        <w:t xml:space="preserve"> </w:t>
      </w:r>
      <w:proofErr w:type="spellStart"/>
      <w:r w:rsidRPr="00282733">
        <w:rPr>
          <w:rFonts w:ascii="Arial Narrow" w:hAnsi="Arial Narrow" w:cstheme="minorHAnsi"/>
          <w:sz w:val="24"/>
          <w:szCs w:val="24"/>
          <w:lang w:val="tr-TR"/>
        </w:rPr>
        <w:t>mürtehin</w:t>
      </w:r>
      <w:proofErr w:type="spellEnd"/>
      <w:r w:rsidRPr="00282733">
        <w:rPr>
          <w:rFonts w:ascii="Arial Narrow" w:hAnsi="Arial Narrow" w:cstheme="minorHAnsi"/>
          <w:sz w:val="24"/>
          <w:szCs w:val="24"/>
          <w:lang w:val="tr-TR"/>
        </w:rPr>
        <w:t xml:space="preserve"> olarak yer alacaktır. Kredi kullanımı aşamasında müşterinin Bankadan, hayat </w:t>
      </w:r>
      <w:r w:rsidRPr="00282733">
        <w:rPr>
          <w:rFonts w:ascii="Arial Narrow" w:hAnsi="Arial Narrow" w:cstheme="minorHAnsi"/>
          <w:sz w:val="24"/>
          <w:szCs w:val="24"/>
          <w:lang w:val="tr-TR"/>
        </w:rPr>
        <w:lastRenderedPageBreak/>
        <w:t xml:space="preserve">sigortası, ferdi kaza sigortası yaptırmak istemesi halinde, bu sigortalara ilişkin poliçeleri ayrıca düzenlenerek primleri tahsil edilecektir. Müşterinin mevcut sigorta poliçelerinin bu krediyle ilişkilendirilebilmesi için, sigorta poliçelerinin krediyle uyumlu olması gerekir. </w:t>
      </w:r>
    </w:p>
    <w:p w14:paraId="19FB9B0A" w14:textId="77777777" w:rsidR="00277DCF" w:rsidRPr="00282733" w:rsidRDefault="00680792" w:rsidP="00680792">
      <w:pPr>
        <w:spacing w:after="0" w:line="276" w:lineRule="auto"/>
        <w:jc w:val="both"/>
        <w:rPr>
          <w:rFonts w:ascii="Arial Narrow" w:hAnsi="Arial Narrow" w:cstheme="minorHAnsi"/>
          <w:sz w:val="24"/>
          <w:szCs w:val="24"/>
          <w:lang w:val="tr-TR"/>
        </w:rPr>
      </w:pPr>
      <w:r w:rsidRPr="00282733">
        <w:rPr>
          <w:rFonts w:ascii="Arial Narrow" w:hAnsi="Arial Narrow" w:cstheme="minorHAnsi"/>
          <w:b/>
          <w:bCs/>
          <w:sz w:val="24"/>
          <w:szCs w:val="24"/>
          <w:lang w:val="tr-TR"/>
        </w:rPr>
        <w:t xml:space="preserve">CAYMA HAKKI: </w:t>
      </w:r>
      <w:r w:rsidRPr="00282733">
        <w:rPr>
          <w:rFonts w:ascii="Arial Narrow" w:hAnsi="Arial Narrow" w:cstheme="minorHAnsi"/>
          <w:sz w:val="24"/>
          <w:szCs w:val="24"/>
          <w:lang w:val="tr-TR"/>
        </w:rPr>
        <w:t xml:space="preserve">Kredi sözleşmesinin imzalandığı tarihinden itibaren 14 (on dört) gün içinde Bankamıza bildirimde bulunarak tüketici kredisi sözleşmesinden cayma hakkına sahip olacaksınız. </w:t>
      </w:r>
    </w:p>
    <w:p w14:paraId="4C82E7E2" w14:textId="4E883E62" w:rsidR="00277DCF" w:rsidRPr="00282733" w:rsidRDefault="00277DCF" w:rsidP="00680792">
      <w:pPr>
        <w:spacing w:after="0" w:line="276" w:lineRule="auto"/>
        <w:jc w:val="both"/>
        <w:rPr>
          <w:rFonts w:ascii="Arial Narrow" w:hAnsi="Arial Narrow" w:cstheme="minorHAnsi"/>
          <w:sz w:val="24"/>
          <w:szCs w:val="24"/>
          <w:lang w:val="tr-TR"/>
        </w:rPr>
      </w:pPr>
      <w:r w:rsidRPr="00282733">
        <w:rPr>
          <w:rFonts w:ascii="Arial Narrow" w:hAnsi="Arial Narrow" w:cstheme="minorHAnsi"/>
          <w:sz w:val="24"/>
          <w:szCs w:val="24"/>
          <w:lang w:val="tr-TR"/>
        </w:rPr>
        <w:t xml:space="preserve">Cayma hakkınızı kullandığınıza dair bildiriminizi cayma hakkı süresi içerisinde Bankamız şubelerine yazılı olarak </w:t>
      </w:r>
      <w:r w:rsidR="005A258D" w:rsidRPr="00282733">
        <w:rPr>
          <w:rFonts w:ascii="Arial Narrow" w:hAnsi="Arial Narrow" w:cstheme="minorHAnsi"/>
          <w:sz w:val="24"/>
          <w:szCs w:val="24"/>
          <w:lang w:val="tr-TR"/>
        </w:rPr>
        <w:t>iletmeniz</w:t>
      </w:r>
      <w:r w:rsidRPr="00282733">
        <w:rPr>
          <w:rFonts w:ascii="Arial Narrow" w:hAnsi="Arial Narrow" w:cstheme="minorHAnsi"/>
          <w:sz w:val="24"/>
          <w:szCs w:val="24"/>
          <w:lang w:val="tr-TR"/>
        </w:rPr>
        <w:t xml:space="preserve"> gereklidir.</w:t>
      </w:r>
    </w:p>
    <w:p w14:paraId="095382CF" w14:textId="49228631" w:rsidR="00680792" w:rsidRPr="00282733" w:rsidRDefault="00680792" w:rsidP="00680792">
      <w:pPr>
        <w:spacing w:after="0" w:line="276" w:lineRule="auto"/>
        <w:jc w:val="both"/>
        <w:rPr>
          <w:rFonts w:ascii="Arial Narrow" w:hAnsi="Arial Narrow" w:cstheme="minorHAnsi"/>
          <w:sz w:val="24"/>
          <w:szCs w:val="24"/>
          <w:lang w:val="tr-TR"/>
        </w:rPr>
      </w:pPr>
      <w:r w:rsidRPr="00282733">
        <w:rPr>
          <w:rFonts w:ascii="Arial Narrow" w:hAnsi="Arial Narrow" w:cstheme="minorHAnsi"/>
          <w:sz w:val="24"/>
          <w:szCs w:val="24"/>
          <w:lang w:val="tr-TR"/>
        </w:rPr>
        <w:t xml:space="preserve">Cayma hakkınızı kullanmanız durumunda anaparayı ve anaparanın geri ödendiği tarihe kadar olan sürede tahakkuk eden akdi faizi ve bir kamu kurum veya kuruluşuna veya üçüncü kişilere ödenmiş olan masrafları en geç cayma bildirimini Bankamıza ilettiğiniz tarihten itibaren 30 (otuz) gün içinde geri ödemeniz gerekmektedir. Bu süre içinde ödeme yapılmaması hâlinde cayma hakkını kullanmamış sayılırsınız. </w:t>
      </w:r>
    </w:p>
    <w:p w14:paraId="33A91223" w14:textId="77777777" w:rsidR="00282733" w:rsidRDefault="00680792" w:rsidP="00282733">
      <w:pPr>
        <w:spacing w:after="0" w:line="276" w:lineRule="auto"/>
        <w:jc w:val="both"/>
        <w:rPr>
          <w:rFonts w:ascii="Arial Narrow" w:hAnsi="Arial Narrow" w:cstheme="minorHAnsi"/>
          <w:sz w:val="24"/>
          <w:szCs w:val="24"/>
          <w:lang w:val="tr-TR"/>
        </w:rPr>
      </w:pPr>
      <w:r w:rsidRPr="00282733">
        <w:rPr>
          <w:rFonts w:ascii="Arial Narrow" w:hAnsi="Arial Narrow" w:cstheme="minorHAnsi"/>
          <w:b/>
          <w:bCs/>
          <w:sz w:val="24"/>
          <w:szCs w:val="24"/>
          <w:lang w:val="tr-TR"/>
        </w:rPr>
        <w:t xml:space="preserve">FAİZ: </w:t>
      </w:r>
      <w:r w:rsidRPr="00282733">
        <w:rPr>
          <w:rFonts w:ascii="Arial Narrow" w:hAnsi="Arial Narrow" w:cstheme="minorHAnsi"/>
          <w:sz w:val="24"/>
          <w:szCs w:val="24"/>
          <w:lang w:val="tr-TR"/>
        </w:rPr>
        <w:t xml:space="preserve">Krediye işbu sözleşme öncesi bilgi formunda belirtilen oranlarda aylık ve yıllık akdi faiz tahakkuk ettirilecek olup, kredi ödemelerinde temerrüde düşülmesi halinde ise temerrüt faizine ilişkin hükümler uygulanacaktır. </w:t>
      </w:r>
    </w:p>
    <w:p w14:paraId="7208844E" w14:textId="02D07940" w:rsidR="00680792" w:rsidRPr="00282733" w:rsidRDefault="00680792" w:rsidP="00680792">
      <w:pPr>
        <w:spacing w:after="0" w:line="276" w:lineRule="auto"/>
        <w:jc w:val="both"/>
        <w:rPr>
          <w:rFonts w:ascii="Arial Narrow" w:hAnsi="Arial Narrow" w:cstheme="minorHAnsi"/>
          <w:sz w:val="24"/>
          <w:szCs w:val="24"/>
          <w:lang w:val="tr-TR"/>
        </w:rPr>
      </w:pPr>
      <w:r w:rsidRPr="00282733">
        <w:rPr>
          <w:rFonts w:ascii="Arial Narrow" w:hAnsi="Arial Narrow" w:cstheme="minorHAnsi"/>
          <w:b/>
          <w:bCs/>
          <w:sz w:val="24"/>
          <w:szCs w:val="24"/>
          <w:lang w:val="tr-TR"/>
        </w:rPr>
        <w:t xml:space="preserve">EFEKTİF YILLIK FAİZ HESAPLAMASI/ YILLIK MALİYET ORANI: </w:t>
      </w:r>
      <w:r w:rsidRPr="00282733">
        <w:rPr>
          <w:rFonts w:ascii="Arial Narrow" w:hAnsi="Arial Narrow" w:cstheme="minorHAnsi"/>
          <w:sz w:val="24"/>
          <w:szCs w:val="24"/>
          <w:lang w:val="tr-TR"/>
        </w:rPr>
        <w:t xml:space="preserve">Efektif yıllık faiz oranı/ yıllık maliyet oranı, krediye ilişkin ödeme planının tahsil edilen masraflar da dikkate alınarak hesaplanan, kredinin müşteriye maliyetini gösteren orandır. </w:t>
      </w:r>
      <w:r w:rsidR="00454021" w:rsidRPr="00282733">
        <w:rPr>
          <w:rFonts w:ascii="Arial Narrow" w:hAnsi="Arial Narrow" w:cstheme="minorHAnsi"/>
          <w:sz w:val="24"/>
          <w:szCs w:val="24"/>
          <w:lang w:val="tr-TR"/>
        </w:rPr>
        <w:t xml:space="preserve">Örneğin, 10.000 TL tutarında, 12 ay vadeli, aylık %1,55 faiz oranı, binde beş oranında kredi tahsis ücreti ile açılan ve aylık taksit tutarı </w:t>
      </w:r>
      <w:r w:rsidR="00454021" w:rsidRPr="00BB7C7F">
        <w:rPr>
          <w:rFonts w:ascii="Arial Narrow" w:hAnsi="Arial Narrow" w:cstheme="minorHAnsi"/>
          <w:sz w:val="24"/>
          <w:szCs w:val="24"/>
          <w:lang w:val="tr-TR"/>
        </w:rPr>
        <w:t>94</w:t>
      </w:r>
      <w:r w:rsidR="00DE714D" w:rsidRPr="00BB7C7F">
        <w:rPr>
          <w:rFonts w:ascii="Arial Narrow" w:hAnsi="Arial Narrow" w:cstheme="minorHAnsi"/>
          <w:sz w:val="24"/>
          <w:szCs w:val="24"/>
          <w:lang w:val="tr-TR"/>
        </w:rPr>
        <w:t>6</w:t>
      </w:r>
      <w:r w:rsidR="00454021" w:rsidRPr="00BB7C7F">
        <w:rPr>
          <w:rFonts w:ascii="Arial Narrow" w:hAnsi="Arial Narrow" w:cstheme="minorHAnsi"/>
          <w:sz w:val="24"/>
          <w:szCs w:val="24"/>
          <w:lang w:val="tr-TR"/>
        </w:rPr>
        <w:t>,</w:t>
      </w:r>
      <w:r w:rsidR="00DE714D" w:rsidRPr="00BB7C7F">
        <w:rPr>
          <w:rFonts w:ascii="Arial Narrow" w:hAnsi="Arial Narrow" w:cstheme="minorHAnsi"/>
          <w:sz w:val="24"/>
          <w:szCs w:val="24"/>
          <w:lang w:val="tr-TR"/>
        </w:rPr>
        <w:t>4</w:t>
      </w:r>
      <w:r w:rsidR="00454021" w:rsidRPr="00BB7C7F">
        <w:rPr>
          <w:rFonts w:ascii="Arial Narrow" w:hAnsi="Arial Narrow" w:cstheme="minorHAnsi"/>
          <w:sz w:val="24"/>
          <w:szCs w:val="24"/>
          <w:lang w:val="tr-TR"/>
        </w:rPr>
        <w:t>7TL olan bir kredinin efektif yıllık faiz oranı / yıllık maliyet oranı %2</w:t>
      </w:r>
      <w:r w:rsidR="00DE714D" w:rsidRPr="00BB7C7F">
        <w:rPr>
          <w:rFonts w:ascii="Arial Narrow" w:hAnsi="Arial Narrow" w:cstheme="minorHAnsi"/>
          <w:sz w:val="24"/>
          <w:szCs w:val="24"/>
          <w:lang w:val="tr-TR"/>
        </w:rPr>
        <w:t>8</w:t>
      </w:r>
      <w:r w:rsidR="00454021" w:rsidRPr="00BB7C7F">
        <w:rPr>
          <w:rFonts w:ascii="Arial Narrow" w:hAnsi="Arial Narrow" w:cstheme="minorHAnsi"/>
          <w:sz w:val="24"/>
          <w:szCs w:val="24"/>
          <w:lang w:val="tr-TR"/>
        </w:rPr>
        <w:t>,</w:t>
      </w:r>
      <w:r w:rsidR="00DE714D" w:rsidRPr="00BB7C7F">
        <w:rPr>
          <w:rFonts w:ascii="Arial Narrow" w:hAnsi="Arial Narrow" w:cstheme="minorHAnsi"/>
          <w:sz w:val="24"/>
          <w:szCs w:val="24"/>
          <w:lang w:val="tr-TR"/>
        </w:rPr>
        <w:t>4610</w:t>
      </w:r>
      <w:r w:rsidR="00454021" w:rsidRPr="00BB7C7F">
        <w:rPr>
          <w:rFonts w:ascii="Arial Narrow" w:hAnsi="Arial Narrow" w:cstheme="minorHAnsi"/>
          <w:sz w:val="24"/>
          <w:szCs w:val="24"/>
          <w:lang w:val="tr-TR"/>
        </w:rPr>
        <w:t>’tir.</w:t>
      </w:r>
      <w:r w:rsidR="00454021" w:rsidRPr="00282733">
        <w:rPr>
          <w:rFonts w:ascii="Arial Narrow" w:hAnsi="Arial Narrow" w:cstheme="minorHAnsi"/>
          <w:sz w:val="24"/>
          <w:szCs w:val="24"/>
          <w:lang w:val="tr-TR"/>
        </w:rPr>
        <w:t xml:space="preserve"> Efektif yıllık faiz oranı </w:t>
      </w:r>
      <w:proofErr w:type="gramStart"/>
      <w:r w:rsidR="00454021" w:rsidRPr="00282733">
        <w:rPr>
          <w:rFonts w:ascii="Arial Narrow" w:hAnsi="Arial Narrow" w:cstheme="minorHAnsi"/>
          <w:sz w:val="24"/>
          <w:szCs w:val="24"/>
          <w:lang w:val="tr-TR"/>
        </w:rPr>
        <w:t>hesaplamasına  Kredi</w:t>
      </w:r>
      <w:proofErr w:type="gramEnd"/>
      <w:r w:rsidR="00454021" w:rsidRPr="00282733">
        <w:rPr>
          <w:rFonts w:ascii="Arial Narrow" w:hAnsi="Arial Narrow" w:cstheme="minorHAnsi"/>
          <w:sz w:val="24"/>
          <w:szCs w:val="24"/>
          <w:lang w:val="tr-TR"/>
        </w:rPr>
        <w:t xml:space="preserve"> Tahsis Ücreti, KKDF ve BSMV dahil edilmiş, Kredili Hayat Sigortası primi dahil edilmemiştir.</w:t>
      </w:r>
    </w:p>
    <w:p w14:paraId="4BC8A117" w14:textId="77777777" w:rsidR="00680792" w:rsidRPr="00282733" w:rsidRDefault="00680792" w:rsidP="00680792">
      <w:pPr>
        <w:spacing w:after="0" w:line="276" w:lineRule="auto"/>
        <w:jc w:val="both"/>
        <w:rPr>
          <w:rFonts w:ascii="Arial Narrow" w:hAnsi="Arial Narrow" w:cstheme="minorHAnsi"/>
          <w:sz w:val="24"/>
          <w:szCs w:val="24"/>
          <w:lang w:val="tr-TR"/>
        </w:rPr>
      </w:pPr>
      <w:r w:rsidRPr="00282733">
        <w:rPr>
          <w:rFonts w:ascii="Arial Narrow" w:hAnsi="Arial Narrow" w:cstheme="minorHAnsi"/>
          <w:b/>
          <w:bCs/>
          <w:sz w:val="24"/>
          <w:szCs w:val="24"/>
          <w:lang w:val="tr-TR"/>
        </w:rPr>
        <w:t xml:space="preserve">TEMİNATLAR: </w:t>
      </w:r>
      <w:r w:rsidRPr="00282733">
        <w:rPr>
          <w:rFonts w:ascii="Arial Narrow" w:hAnsi="Arial Narrow" w:cstheme="minorHAnsi"/>
          <w:sz w:val="24"/>
          <w:szCs w:val="24"/>
          <w:lang w:val="tr-TR"/>
        </w:rPr>
        <w:t>Tüketicinin edimlerine karşı olarak alınan şahsi teminatlar, her ne isim altında olursa olsun adi kefalet sayılacaktır. Tüketicinin alacaklarına ilişkin olarak verilen şahsi teminatlar ise diğer kanunlarda aksine hüküm bulunmadıkça müteselsil kefalet sayılır.</w:t>
      </w:r>
    </w:p>
    <w:p w14:paraId="6AD8D9D4" w14:textId="77777777" w:rsidR="00680792" w:rsidRPr="00282733" w:rsidRDefault="00680792" w:rsidP="00680792">
      <w:pPr>
        <w:spacing w:after="0" w:line="276" w:lineRule="auto"/>
        <w:jc w:val="both"/>
        <w:rPr>
          <w:rFonts w:ascii="Arial Narrow" w:hAnsi="Arial Narrow" w:cstheme="minorHAnsi"/>
          <w:sz w:val="24"/>
          <w:szCs w:val="24"/>
          <w:lang w:val="tr-TR"/>
        </w:rPr>
      </w:pPr>
      <w:r w:rsidRPr="00282733">
        <w:rPr>
          <w:rFonts w:ascii="Arial Narrow" w:hAnsi="Arial Narrow" w:cstheme="minorHAnsi"/>
          <w:b/>
          <w:bCs/>
          <w:sz w:val="24"/>
          <w:szCs w:val="24"/>
          <w:lang w:val="tr-TR"/>
        </w:rPr>
        <w:t xml:space="preserve">TAHSİLAT ŞEKLİ: </w:t>
      </w:r>
      <w:r w:rsidRPr="00282733">
        <w:rPr>
          <w:rFonts w:ascii="Arial Narrow" w:hAnsi="Arial Narrow" w:cstheme="minorHAnsi"/>
          <w:sz w:val="24"/>
          <w:szCs w:val="24"/>
          <w:lang w:val="tr-TR"/>
        </w:rPr>
        <w:t xml:space="preserve">Kredi ödemeleri, nakden veya hesaben veya talebinize ve Bankanın kabulüne bağlı olarak kredi kartı hesabına borç kaydedilmek veya kredili mevduat hesabının limitinden tahsil edilerek yapılır. </w:t>
      </w:r>
    </w:p>
    <w:p w14:paraId="1C297821" w14:textId="7171C820" w:rsidR="00680792" w:rsidRPr="00282733" w:rsidRDefault="00680792" w:rsidP="00680792">
      <w:pPr>
        <w:spacing w:after="0" w:line="276" w:lineRule="auto"/>
        <w:jc w:val="both"/>
        <w:rPr>
          <w:rFonts w:ascii="Arial Narrow" w:hAnsi="Arial Narrow" w:cstheme="minorHAnsi"/>
          <w:sz w:val="24"/>
          <w:szCs w:val="24"/>
          <w:lang w:val="tr-TR"/>
        </w:rPr>
      </w:pPr>
      <w:r w:rsidRPr="00282733">
        <w:rPr>
          <w:rFonts w:ascii="Arial Narrow" w:hAnsi="Arial Narrow" w:cstheme="minorHAnsi"/>
          <w:b/>
          <w:bCs/>
          <w:sz w:val="24"/>
          <w:szCs w:val="24"/>
          <w:lang w:val="tr-TR"/>
        </w:rPr>
        <w:t xml:space="preserve">ERKEN ÖDEME: </w:t>
      </w:r>
      <w:r w:rsidRPr="00282733">
        <w:rPr>
          <w:rFonts w:ascii="Arial Narrow" w:hAnsi="Arial Narrow" w:cstheme="minorHAnsi"/>
          <w:sz w:val="24"/>
          <w:szCs w:val="24"/>
          <w:lang w:val="tr-TR"/>
        </w:rPr>
        <w:t xml:space="preserve">Kredi borcunun bir kısmının ya da tamamının vadesinden önce ödenmesine denir. Kredi taksitlerini erken ödeme hakkınız vardır. Erken ödeme yapmanız halinde </w:t>
      </w:r>
      <w:r w:rsidRPr="00282733">
        <w:rPr>
          <w:rFonts w:ascii="Arial Narrow" w:hAnsi="Arial Narrow" w:cstheme="minorHAnsi"/>
          <w:bCs/>
          <w:sz w:val="24"/>
          <w:szCs w:val="24"/>
          <w:lang w:val="tr-TR"/>
        </w:rPr>
        <w:t>erken ödenen taksit tutarı içinde yer alan anapara tutarı üzerinden akdi faiz oranı ile erken ödenen gün sayısı dikkate alınarak bulunacak faiz, faiz üzerinden hesaplanacak kamusal yükümlülükler toplamı ve ücret tutarı kadar indirim yapılır.</w:t>
      </w:r>
      <w:r w:rsidR="00294A05" w:rsidRPr="00282733">
        <w:rPr>
          <w:rFonts w:ascii="Arial Narrow" w:hAnsi="Arial Narrow" w:cstheme="minorHAnsi"/>
          <w:bCs/>
          <w:sz w:val="24"/>
          <w:szCs w:val="24"/>
          <w:lang w:val="tr-TR"/>
        </w:rPr>
        <w:t xml:space="preserve"> </w:t>
      </w:r>
      <w:bookmarkStart w:id="0" w:name="_Hlk131170369"/>
      <w:r w:rsidR="00294A05" w:rsidRPr="00282733">
        <w:rPr>
          <w:rFonts w:ascii="Arial Narrow" w:hAnsi="Arial Narrow" w:cstheme="minorHAnsi"/>
          <w:bCs/>
          <w:sz w:val="24"/>
          <w:szCs w:val="24"/>
          <w:lang w:val="tr-TR"/>
        </w:rPr>
        <w:t>Erken ödeme talebinizi şubeleri</w:t>
      </w:r>
      <w:r w:rsidR="009F43C9" w:rsidRPr="00282733">
        <w:rPr>
          <w:rFonts w:ascii="Arial Narrow" w:hAnsi="Arial Narrow" w:cstheme="minorHAnsi"/>
          <w:bCs/>
          <w:sz w:val="24"/>
          <w:szCs w:val="24"/>
          <w:lang w:val="tr-TR"/>
        </w:rPr>
        <w:t>miz</w:t>
      </w:r>
      <w:r w:rsidR="00294A05" w:rsidRPr="00282733">
        <w:rPr>
          <w:rFonts w:ascii="Arial Narrow" w:hAnsi="Arial Narrow" w:cstheme="minorHAnsi"/>
          <w:bCs/>
          <w:sz w:val="24"/>
          <w:szCs w:val="24"/>
          <w:lang w:val="tr-TR"/>
        </w:rPr>
        <w:t xml:space="preserve"> </w:t>
      </w:r>
      <w:r w:rsidR="005A258D" w:rsidRPr="00282733">
        <w:rPr>
          <w:rFonts w:ascii="Arial Narrow" w:hAnsi="Arial Narrow" w:cstheme="minorHAnsi"/>
          <w:bCs/>
          <w:sz w:val="24"/>
          <w:szCs w:val="24"/>
          <w:lang w:val="tr-TR"/>
        </w:rPr>
        <w:t xml:space="preserve">ve 444 8 444 numaralı Çağrı Merkezimiz </w:t>
      </w:r>
      <w:r w:rsidR="00294A05" w:rsidRPr="00282733">
        <w:rPr>
          <w:rFonts w:ascii="Arial Narrow" w:hAnsi="Arial Narrow" w:cstheme="minorHAnsi"/>
          <w:bCs/>
          <w:sz w:val="24"/>
          <w:szCs w:val="24"/>
          <w:lang w:val="tr-TR"/>
        </w:rPr>
        <w:t>üzerinden Bankamıza iletebilirsiniz.</w:t>
      </w:r>
    </w:p>
    <w:bookmarkEnd w:id="0"/>
    <w:p w14:paraId="7DF242DB" w14:textId="7916926B" w:rsidR="00680792" w:rsidRPr="00282733" w:rsidRDefault="00680792" w:rsidP="00680792">
      <w:pPr>
        <w:spacing w:after="0" w:line="276" w:lineRule="auto"/>
        <w:jc w:val="both"/>
        <w:rPr>
          <w:rFonts w:ascii="Arial Narrow" w:hAnsi="Arial Narrow" w:cstheme="minorHAnsi"/>
          <w:sz w:val="24"/>
          <w:szCs w:val="24"/>
          <w:lang w:val="tr-TR"/>
        </w:rPr>
      </w:pPr>
      <w:r w:rsidRPr="00282733">
        <w:rPr>
          <w:rFonts w:ascii="Arial Narrow" w:hAnsi="Arial Narrow" w:cstheme="minorHAnsi"/>
          <w:b/>
          <w:bCs/>
          <w:sz w:val="24"/>
          <w:szCs w:val="24"/>
          <w:lang w:val="tr-TR"/>
        </w:rPr>
        <w:t xml:space="preserve">KREDİ HESABI: </w:t>
      </w:r>
      <w:r w:rsidRPr="00282733">
        <w:rPr>
          <w:rFonts w:ascii="Arial Narrow" w:hAnsi="Arial Narrow" w:cstheme="minorHAnsi"/>
          <w:sz w:val="24"/>
          <w:szCs w:val="24"/>
          <w:lang w:val="tr-TR"/>
        </w:rPr>
        <w:t xml:space="preserve">Kredi sözleşmesine ilişkin bir hesap açılması ve bu hesaptan sadece kredi ile ilgili işlemler yapılması durumunda, bu hesaba ilişkin herhangi bir isim altında ücret veya masraf talep edilmeyecektir. Kredi hesabı, </w:t>
      </w:r>
      <w:r w:rsidR="00277DCF" w:rsidRPr="00282733">
        <w:rPr>
          <w:rFonts w:ascii="Arial Narrow" w:hAnsi="Arial Narrow" w:cstheme="minorHAnsi"/>
          <w:sz w:val="24"/>
          <w:szCs w:val="24"/>
          <w:lang w:val="tr-TR"/>
        </w:rPr>
        <w:t xml:space="preserve">Müşteri’nin </w:t>
      </w:r>
      <w:r w:rsidRPr="00282733">
        <w:rPr>
          <w:rFonts w:ascii="Arial Narrow" w:hAnsi="Arial Narrow" w:cstheme="minorHAnsi"/>
          <w:sz w:val="24"/>
          <w:szCs w:val="24"/>
          <w:lang w:val="tr-TR"/>
        </w:rPr>
        <w:t xml:space="preserve">aksine yazılı talebi olmaması, hesaba ilişkin bir müşteri talimatı ya da </w:t>
      </w:r>
      <w:r w:rsidR="00277DCF" w:rsidRPr="00282733">
        <w:rPr>
          <w:rFonts w:ascii="Arial Narrow" w:hAnsi="Arial Narrow" w:cstheme="minorHAnsi"/>
          <w:sz w:val="24"/>
          <w:szCs w:val="24"/>
          <w:lang w:val="tr-TR"/>
        </w:rPr>
        <w:t xml:space="preserve">Müşteri’nin </w:t>
      </w:r>
      <w:r w:rsidRPr="00282733">
        <w:rPr>
          <w:rFonts w:ascii="Arial Narrow" w:hAnsi="Arial Narrow" w:cstheme="minorHAnsi"/>
          <w:sz w:val="24"/>
          <w:szCs w:val="24"/>
          <w:lang w:val="tr-TR"/>
        </w:rPr>
        <w:t>hesabı kullanmak istediğini ifade edecek bir işleminin olmaması halinde kredinin ödenmesi ile yürürlükteki mevzuat gereğince kapatılır. Müşteri, Banka’ya karşı olan tüm borç ve yükümlülüklerini yerine getirmek şartıyla ve yürürlükteki mevzuata uygun şekilde hareket etmek suretiyle hesapları kapatabilir.</w:t>
      </w:r>
    </w:p>
    <w:p w14:paraId="51FBC697" w14:textId="71FC152B" w:rsidR="00680792" w:rsidRPr="00282733" w:rsidRDefault="00680792" w:rsidP="00680792">
      <w:pPr>
        <w:spacing w:after="0" w:line="276" w:lineRule="auto"/>
        <w:jc w:val="both"/>
        <w:rPr>
          <w:rFonts w:ascii="Arial Narrow" w:hAnsi="Arial Narrow" w:cstheme="minorHAnsi"/>
          <w:sz w:val="24"/>
          <w:szCs w:val="24"/>
          <w:lang w:val="tr-TR"/>
        </w:rPr>
      </w:pPr>
      <w:r w:rsidRPr="00282733">
        <w:rPr>
          <w:rFonts w:ascii="Arial Narrow" w:hAnsi="Arial Narrow" w:cstheme="minorHAnsi"/>
          <w:b/>
          <w:bCs/>
          <w:sz w:val="24"/>
          <w:szCs w:val="24"/>
          <w:lang w:val="tr-TR"/>
        </w:rPr>
        <w:t xml:space="preserve">TEMERRÜT VE SONUÇLARI: </w:t>
      </w:r>
      <w:r w:rsidRPr="00282733">
        <w:rPr>
          <w:rFonts w:ascii="Arial Narrow" w:hAnsi="Arial Narrow" w:cstheme="minorHAnsi"/>
          <w:sz w:val="24"/>
          <w:szCs w:val="24"/>
          <w:lang w:val="tr-TR"/>
        </w:rPr>
        <w:t>Kredi taksitlerini vadelerinde ödemediğiniz takdirde temerrüde düşmüş olursunuz. Temerrüde düştüğünüz tarihten itibaren Ödeme Planı üzerinde belirtilen oranda temerrüt faizi</w:t>
      </w:r>
      <w:r w:rsidR="00277DCF" w:rsidRPr="00282733">
        <w:rPr>
          <w:rFonts w:ascii="Arial Narrow" w:hAnsi="Arial Narrow" w:cstheme="minorHAnsi"/>
          <w:sz w:val="24"/>
          <w:szCs w:val="24"/>
          <w:lang w:val="tr-TR"/>
        </w:rPr>
        <w:t>ni</w:t>
      </w:r>
      <w:r w:rsidRPr="00282733">
        <w:rPr>
          <w:rFonts w:ascii="Arial Narrow" w:hAnsi="Arial Narrow" w:cstheme="minorHAnsi"/>
          <w:sz w:val="24"/>
          <w:szCs w:val="24"/>
          <w:lang w:val="tr-TR"/>
        </w:rPr>
        <w:t xml:space="preserve"> ödemekle yükümlü tutulursunuz.</w:t>
      </w:r>
      <w:r w:rsidRPr="00282733">
        <w:rPr>
          <w:rFonts w:ascii="Arial Narrow" w:eastAsia="Times New Roman" w:hAnsi="Arial Narrow" w:cstheme="minorHAnsi"/>
          <w:sz w:val="24"/>
          <w:szCs w:val="24"/>
          <w:lang w:val="tr-TR" w:eastAsia="tr-TR"/>
        </w:rPr>
        <w:t xml:space="preserve"> </w:t>
      </w:r>
    </w:p>
    <w:p w14:paraId="42FE7296" w14:textId="12384F55" w:rsidR="00680792" w:rsidRPr="00282733" w:rsidRDefault="00680792" w:rsidP="00680792">
      <w:pPr>
        <w:spacing w:after="0" w:line="276" w:lineRule="auto"/>
        <w:jc w:val="both"/>
        <w:rPr>
          <w:rFonts w:ascii="Arial Narrow" w:hAnsi="Arial Narrow" w:cstheme="minorHAnsi"/>
          <w:sz w:val="24"/>
          <w:szCs w:val="24"/>
          <w:lang w:val="tr-TR"/>
        </w:rPr>
      </w:pPr>
      <w:r w:rsidRPr="00282733">
        <w:rPr>
          <w:rFonts w:ascii="Arial Narrow" w:hAnsi="Arial Narrow" w:cstheme="minorHAnsi"/>
          <w:sz w:val="24"/>
          <w:szCs w:val="24"/>
          <w:lang w:val="tr-TR"/>
        </w:rPr>
        <w:lastRenderedPageBreak/>
        <w:t xml:space="preserve">Üst üste iki taksiti ödememeniz halinde Bankamız </w:t>
      </w:r>
      <w:proofErr w:type="spellStart"/>
      <w:r w:rsidRPr="00282733">
        <w:rPr>
          <w:rFonts w:ascii="Arial Narrow" w:hAnsi="Arial Narrow" w:cstheme="minorHAnsi"/>
          <w:sz w:val="24"/>
          <w:szCs w:val="24"/>
          <w:lang w:val="tr-TR"/>
        </w:rPr>
        <w:t>muacceliyet</w:t>
      </w:r>
      <w:proofErr w:type="spellEnd"/>
      <w:r w:rsidRPr="00282733">
        <w:rPr>
          <w:rFonts w:ascii="Arial Narrow" w:hAnsi="Arial Narrow" w:cstheme="minorHAnsi"/>
          <w:sz w:val="24"/>
          <w:szCs w:val="24"/>
          <w:lang w:val="tr-TR"/>
        </w:rPr>
        <w:t xml:space="preserve"> uyarısında bulunarak borcun tüm </w:t>
      </w:r>
      <w:proofErr w:type="spellStart"/>
      <w:r w:rsidRPr="00282733">
        <w:rPr>
          <w:rFonts w:ascii="Arial Narrow" w:hAnsi="Arial Narrow" w:cstheme="minorHAnsi"/>
          <w:sz w:val="24"/>
          <w:szCs w:val="24"/>
          <w:lang w:val="tr-TR"/>
        </w:rPr>
        <w:t>fer’ileri</w:t>
      </w:r>
      <w:proofErr w:type="spellEnd"/>
      <w:r w:rsidRPr="00282733">
        <w:rPr>
          <w:rFonts w:ascii="Arial Narrow" w:hAnsi="Arial Narrow" w:cstheme="minorHAnsi"/>
          <w:sz w:val="24"/>
          <w:szCs w:val="24"/>
          <w:lang w:val="tr-TR"/>
        </w:rPr>
        <w:t xml:space="preserve"> </w:t>
      </w:r>
      <w:proofErr w:type="gramStart"/>
      <w:r w:rsidRPr="00282733">
        <w:rPr>
          <w:rFonts w:ascii="Arial Narrow" w:hAnsi="Arial Narrow" w:cstheme="minorHAnsi"/>
          <w:sz w:val="24"/>
          <w:szCs w:val="24"/>
          <w:lang w:val="tr-TR"/>
        </w:rPr>
        <w:t>ile birlikte</w:t>
      </w:r>
      <w:proofErr w:type="gramEnd"/>
      <w:r w:rsidRPr="00282733">
        <w:rPr>
          <w:rFonts w:ascii="Arial Narrow" w:hAnsi="Arial Narrow" w:cstheme="minorHAnsi"/>
          <w:sz w:val="24"/>
          <w:szCs w:val="24"/>
          <w:lang w:val="tr-TR"/>
        </w:rPr>
        <w:t xml:space="preserve"> 30 </w:t>
      </w:r>
      <w:r w:rsidR="00277DCF" w:rsidRPr="00282733">
        <w:rPr>
          <w:rFonts w:ascii="Arial Narrow" w:hAnsi="Arial Narrow" w:cstheme="minorHAnsi"/>
          <w:sz w:val="24"/>
          <w:szCs w:val="24"/>
          <w:lang w:val="tr-TR"/>
        </w:rPr>
        <w:t xml:space="preserve">(otuz) </w:t>
      </w:r>
      <w:r w:rsidRPr="00282733">
        <w:rPr>
          <w:rFonts w:ascii="Arial Narrow" w:hAnsi="Arial Narrow" w:cstheme="minorHAnsi"/>
          <w:sz w:val="24"/>
          <w:szCs w:val="24"/>
          <w:lang w:val="tr-TR"/>
        </w:rPr>
        <w:t>günlük sürede ödenmesini talep eder. Bu ihtarnamenin tebliğinden itibaren 30</w:t>
      </w:r>
      <w:r w:rsidR="00277DCF" w:rsidRPr="00282733">
        <w:rPr>
          <w:rFonts w:ascii="Arial Narrow" w:hAnsi="Arial Narrow" w:cstheme="minorHAnsi"/>
          <w:sz w:val="24"/>
          <w:szCs w:val="24"/>
          <w:lang w:val="tr-TR"/>
        </w:rPr>
        <w:t xml:space="preserve"> (otuz)</w:t>
      </w:r>
      <w:r w:rsidRPr="00282733">
        <w:rPr>
          <w:rFonts w:ascii="Arial Narrow" w:hAnsi="Arial Narrow" w:cstheme="minorHAnsi"/>
          <w:sz w:val="24"/>
          <w:szCs w:val="24"/>
          <w:lang w:val="tr-TR"/>
        </w:rPr>
        <w:t xml:space="preserve"> gün içinde ödeme yapmamanız halinde Bankamızın kalan kredi borcunun tamamını talep hakkı doğar.</w:t>
      </w:r>
    </w:p>
    <w:p w14:paraId="367EB544" w14:textId="1667012B" w:rsidR="00680792" w:rsidRPr="00282733" w:rsidRDefault="00680792" w:rsidP="00680792">
      <w:pPr>
        <w:spacing w:after="0" w:line="276" w:lineRule="auto"/>
        <w:jc w:val="both"/>
        <w:rPr>
          <w:rFonts w:ascii="Arial Narrow" w:hAnsi="Arial Narrow" w:cstheme="minorHAnsi"/>
          <w:sz w:val="24"/>
          <w:szCs w:val="24"/>
          <w:lang w:val="tr-TR"/>
        </w:rPr>
      </w:pPr>
      <w:r w:rsidRPr="00282733">
        <w:rPr>
          <w:rFonts w:ascii="Arial Narrow" w:hAnsi="Arial Narrow" w:cstheme="minorHAnsi"/>
          <w:b/>
          <w:bCs/>
          <w:sz w:val="24"/>
          <w:szCs w:val="24"/>
          <w:lang w:val="tr-TR"/>
        </w:rPr>
        <w:t xml:space="preserve">GECİKME BİLDİRİM VE BİLGİLENDİRME ÜCRETLERİ: </w:t>
      </w:r>
      <w:r w:rsidR="00061A80" w:rsidRPr="00282733">
        <w:rPr>
          <w:rFonts w:ascii="Arial Narrow" w:hAnsi="Arial Narrow" w:cstheme="minorHAnsi"/>
          <w:sz w:val="24"/>
          <w:szCs w:val="24"/>
          <w:lang w:val="tr-TR"/>
        </w:rPr>
        <w:t xml:space="preserve">Krediye ilişkin </w:t>
      </w:r>
      <w:r w:rsidR="00B62B5B" w:rsidRPr="00282733">
        <w:rPr>
          <w:rFonts w:ascii="Arial Narrow" w:hAnsi="Arial Narrow" w:cstheme="minorHAnsi"/>
          <w:sz w:val="24"/>
          <w:szCs w:val="24"/>
          <w:lang w:val="tr-TR"/>
        </w:rPr>
        <w:t>yapılacak</w:t>
      </w:r>
      <w:r w:rsidRPr="00282733">
        <w:rPr>
          <w:rFonts w:ascii="Arial Narrow" w:hAnsi="Arial Narrow"/>
          <w:sz w:val="24"/>
          <w:szCs w:val="24"/>
          <w:lang w:val="tr-TR"/>
        </w:rPr>
        <w:t xml:space="preserve"> gecikme bildirimler</w:t>
      </w:r>
      <w:r w:rsidR="00061A80" w:rsidRPr="00282733">
        <w:rPr>
          <w:rFonts w:ascii="Arial Narrow" w:hAnsi="Arial Narrow"/>
          <w:sz w:val="24"/>
          <w:szCs w:val="24"/>
          <w:lang w:val="tr-TR"/>
        </w:rPr>
        <w:t xml:space="preserve">inden doğan masraflar Müşteri tarafından </w:t>
      </w:r>
      <w:r w:rsidR="00B62B5B" w:rsidRPr="00282733">
        <w:rPr>
          <w:rFonts w:ascii="Arial Narrow" w:hAnsi="Arial Narrow"/>
          <w:sz w:val="24"/>
          <w:szCs w:val="24"/>
          <w:lang w:val="tr-TR"/>
        </w:rPr>
        <w:t xml:space="preserve">ödenecektir. </w:t>
      </w:r>
      <w:r w:rsidR="00061A80" w:rsidRPr="00282733">
        <w:rPr>
          <w:rFonts w:ascii="Arial Narrow" w:hAnsi="Arial Narrow"/>
          <w:sz w:val="24"/>
          <w:szCs w:val="24"/>
          <w:lang w:val="tr-TR"/>
        </w:rPr>
        <w:t>Müşteri’den tahsil edilecek masraf</w:t>
      </w:r>
      <w:r w:rsidR="00B62B5B" w:rsidRPr="00282733">
        <w:rPr>
          <w:rFonts w:ascii="Arial Narrow" w:hAnsi="Arial Narrow"/>
          <w:sz w:val="24"/>
          <w:szCs w:val="24"/>
          <w:lang w:val="tr-TR"/>
        </w:rPr>
        <w:t xml:space="preserve"> tutarı</w:t>
      </w:r>
      <w:r w:rsidR="00061A80" w:rsidRPr="00282733">
        <w:rPr>
          <w:rFonts w:ascii="Arial Narrow" w:hAnsi="Arial Narrow"/>
          <w:sz w:val="24"/>
          <w:szCs w:val="24"/>
          <w:lang w:val="tr-TR"/>
        </w:rPr>
        <w:t xml:space="preserve"> söz konusu </w:t>
      </w:r>
      <w:r w:rsidR="00B62B5B" w:rsidRPr="00282733">
        <w:rPr>
          <w:rFonts w:ascii="Arial Narrow" w:hAnsi="Arial Narrow"/>
          <w:sz w:val="24"/>
          <w:szCs w:val="24"/>
          <w:lang w:val="tr-TR"/>
        </w:rPr>
        <w:t xml:space="preserve">gecikme </w:t>
      </w:r>
      <w:r w:rsidR="00061A80" w:rsidRPr="00282733">
        <w:rPr>
          <w:rFonts w:ascii="Arial Narrow" w:hAnsi="Arial Narrow"/>
          <w:sz w:val="24"/>
          <w:szCs w:val="24"/>
          <w:lang w:val="tr-TR"/>
        </w:rPr>
        <w:t>bildirim</w:t>
      </w:r>
      <w:r w:rsidR="00B62B5B" w:rsidRPr="00282733">
        <w:rPr>
          <w:rFonts w:ascii="Arial Narrow" w:hAnsi="Arial Narrow"/>
          <w:sz w:val="24"/>
          <w:szCs w:val="24"/>
          <w:lang w:val="tr-TR"/>
        </w:rPr>
        <w:t>inin</w:t>
      </w:r>
      <w:r w:rsidRPr="00282733">
        <w:rPr>
          <w:rFonts w:ascii="Arial Narrow" w:hAnsi="Arial Narrow"/>
          <w:sz w:val="24"/>
          <w:szCs w:val="24"/>
          <w:lang w:val="tr-TR"/>
        </w:rPr>
        <w:t xml:space="preserve"> yapıldığı tarihte geçerli olan </w:t>
      </w:r>
      <w:r w:rsidR="00061A80" w:rsidRPr="00282733">
        <w:rPr>
          <w:rFonts w:ascii="Arial Narrow" w:hAnsi="Arial Narrow"/>
          <w:sz w:val="24"/>
          <w:szCs w:val="24"/>
          <w:lang w:val="tr-TR"/>
        </w:rPr>
        <w:t>ücret tarifesine göre belirlenecektir</w:t>
      </w:r>
      <w:r w:rsidRPr="00282733">
        <w:rPr>
          <w:rFonts w:ascii="Arial Narrow" w:hAnsi="Arial Narrow"/>
          <w:sz w:val="24"/>
          <w:szCs w:val="24"/>
          <w:lang w:val="tr-TR"/>
        </w:rPr>
        <w:t xml:space="preserve">. </w:t>
      </w:r>
      <w:r w:rsidRPr="00282733">
        <w:rPr>
          <w:rFonts w:ascii="Arial Narrow" w:hAnsi="Arial Narrow"/>
          <w:bCs/>
          <w:sz w:val="24"/>
          <w:szCs w:val="24"/>
          <w:lang w:val="tr-TR"/>
        </w:rPr>
        <w:t xml:space="preserve">Yürürlükteki mevzuat </w:t>
      </w:r>
      <w:r w:rsidR="00061A80" w:rsidRPr="00282733">
        <w:rPr>
          <w:rFonts w:ascii="Arial Narrow" w:hAnsi="Arial Narrow"/>
          <w:bCs/>
          <w:sz w:val="24"/>
          <w:szCs w:val="24"/>
          <w:lang w:val="tr-TR"/>
        </w:rPr>
        <w:t xml:space="preserve">çerçevesinde </w:t>
      </w:r>
      <w:r w:rsidRPr="00282733">
        <w:rPr>
          <w:rFonts w:ascii="Arial Narrow" w:hAnsi="Arial Narrow"/>
          <w:bCs/>
          <w:sz w:val="24"/>
          <w:szCs w:val="24"/>
          <w:lang w:val="tr-TR"/>
        </w:rPr>
        <w:t>k</w:t>
      </w:r>
      <w:r w:rsidRPr="00282733">
        <w:rPr>
          <w:rFonts w:ascii="Arial Narrow" w:hAnsi="Arial Narrow"/>
          <w:sz w:val="24"/>
          <w:szCs w:val="24"/>
          <w:lang w:val="tr-TR"/>
        </w:rPr>
        <w:t>rediye ilişkin tüm masraflar ve gerektiğinde Noter masrafları</w:t>
      </w:r>
      <w:r w:rsidR="00061A80" w:rsidRPr="00282733">
        <w:rPr>
          <w:rFonts w:ascii="Arial Narrow" w:hAnsi="Arial Narrow"/>
          <w:sz w:val="24"/>
          <w:szCs w:val="24"/>
          <w:lang w:val="tr-TR"/>
        </w:rPr>
        <w:t xml:space="preserve"> Müşteri</w:t>
      </w:r>
      <w:r w:rsidRPr="00282733">
        <w:rPr>
          <w:rFonts w:ascii="Arial Narrow" w:hAnsi="Arial Narrow"/>
          <w:sz w:val="24"/>
          <w:szCs w:val="24"/>
          <w:lang w:val="tr-TR"/>
        </w:rPr>
        <w:t xml:space="preserve"> tarafından ödenecektir. </w:t>
      </w:r>
    </w:p>
    <w:p w14:paraId="35FCC433" w14:textId="77777777" w:rsidR="00680792" w:rsidRPr="00282733" w:rsidRDefault="00680792" w:rsidP="00680792">
      <w:pPr>
        <w:spacing w:after="0" w:line="276" w:lineRule="auto"/>
        <w:jc w:val="both"/>
        <w:rPr>
          <w:rFonts w:ascii="Arial Narrow" w:hAnsi="Arial Narrow" w:cstheme="minorHAnsi"/>
          <w:sz w:val="24"/>
          <w:szCs w:val="24"/>
          <w:lang w:val="tr-TR"/>
        </w:rPr>
      </w:pPr>
      <w:r w:rsidRPr="00282733">
        <w:rPr>
          <w:rFonts w:ascii="Arial Narrow" w:hAnsi="Arial Narrow" w:cstheme="minorHAnsi"/>
          <w:sz w:val="24"/>
          <w:szCs w:val="24"/>
          <w:lang w:val="tr-TR"/>
        </w:rPr>
        <w:t>Sayın Müşterimiz,</w:t>
      </w:r>
    </w:p>
    <w:p w14:paraId="3CFFB1D8" w14:textId="77777777" w:rsidR="00680792" w:rsidRPr="00282733" w:rsidRDefault="00680792" w:rsidP="00680792">
      <w:pPr>
        <w:spacing w:after="0" w:line="276" w:lineRule="auto"/>
        <w:jc w:val="both"/>
        <w:rPr>
          <w:rFonts w:ascii="Arial Narrow" w:hAnsi="Arial Narrow" w:cstheme="minorHAnsi"/>
          <w:b/>
          <w:sz w:val="24"/>
          <w:szCs w:val="24"/>
          <w:lang w:val="tr-TR"/>
        </w:rPr>
      </w:pPr>
      <w:r w:rsidRPr="00282733">
        <w:rPr>
          <w:rFonts w:ascii="Arial Narrow" w:hAnsi="Arial Narrow" w:cstheme="minorHAnsi"/>
          <w:b/>
          <w:sz w:val="24"/>
          <w:szCs w:val="24"/>
          <w:lang w:val="tr-TR"/>
        </w:rPr>
        <w:t xml:space="preserve">**Bankamız, Tüketici Kredisi Sözleşmesinin ayrılmaz bir parçası olan işbu bilgi formu kapsamında verilen bilgilerden ve taahhütlerden formun imzalandığı tarihten itibaren 1 iş günü süre ile sorumludur. Ayrıca kredi sözleşmesi imzalamak üzere yapacağınız başvuru Bankamızca kabul edilmek zorunda </w:t>
      </w:r>
      <w:proofErr w:type="gramStart"/>
      <w:r w:rsidRPr="00282733">
        <w:rPr>
          <w:rFonts w:ascii="Arial Narrow" w:hAnsi="Arial Narrow" w:cstheme="minorHAnsi"/>
          <w:b/>
          <w:sz w:val="24"/>
          <w:szCs w:val="24"/>
          <w:lang w:val="tr-TR"/>
        </w:rPr>
        <w:t>değildir.*</w:t>
      </w:r>
      <w:proofErr w:type="gramEnd"/>
      <w:r w:rsidRPr="00282733">
        <w:rPr>
          <w:rFonts w:ascii="Arial Narrow" w:hAnsi="Arial Narrow" w:cstheme="minorHAnsi"/>
          <w:b/>
          <w:sz w:val="24"/>
          <w:szCs w:val="24"/>
          <w:lang w:val="tr-TR"/>
        </w:rPr>
        <w:t>*</w:t>
      </w:r>
    </w:p>
    <w:p w14:paraId="385672BA" w14:textId="70FA6B7F" w:rsidR="00680792" w:rsidRDefault="00680792" w:rsidP="00680792">
      <w:pPr>
        <w:spacing w:after="0" w:line="276" w:lineRule="auto"/>
        <w:jc w:val="both"/>
        <w:rPr>
          <w:rFonts w:ascii="Arial Narrow" w:hAnsi="Arial Narrow"/>
          <w:b/>
          <w:sz w:val="24"/>
          <w:szCs w:val="24"/>
          <w:lang w:val="tr-TR"/>
        </w:rPr>
      </w:pPr>
      <w:r w:rsidRPr="00282733">
        <w:rPr>
          <w:rFonts w:ascii="Arial Narrow" w:hAnsi="Arial Narrow"/>
          <w:b/>
          <w:sz w:val="24"/>
          <w:szCs w:val="24"/>
          <w:lang w:val="tr-TR"/>
        </w:rPr>
        <w:t xml:space="preserve">**Kredi talebinizin olumsuz sonuçlanması halinde, bu durum Bankamızca tarafınıza derhal ve ücretsiz olarak </w:t>
      </w:r>
      <w:proofErr w:type="gramStart"/>
      <w:r w:rsidRPr="00282733">
        <w:rPr>
          <w:rFonts w:ascii="Arial Narrow" w:hAnsi="Arial Narrow"/>
          <w:b/>
          <w:sz w:val="24"/>
          <w:szCs w:val="24"/>
          <w:lang w:val="tr-TR"/>
        </w:rPr>
        <w:t>bildirilecektir.*</w:t>
      </w:r>
      <w:proofErr w:type="gramEnd"/>
      <w:r w:rsidRPr="00282733">
        <w:rPr>
          <w:rFonts w:ascii="Arial Narrow" w:hAnsi="Arial Narrow"/>
          <w:b/>
          <w:sz w:val="24"/>
          <w:szCs w:val="24"/>
          <w:lang w:val="tr-TR"/>
        </w:rPr>
        <w:t>*</w:t>
      </w:r>
    </w:p>
    <w:p w14:paraId="51FAD5F4" w14:textId="77777777" w:rsidR="00282733" w:rsidRPr="00282733" w:rsidRDefault="00282733" w:rsidP="00680792">
      <w:pPr>
        <w:spacing w:after="0" w:line="276" w:lineRule="auto"/>
        <w:jc w:val="both"/>
        <w:rPr>
          <w:rFonts w:ascii="Arial Narrow" w:hAnsi="Arial Narrow" w:cstheme="minorHAnsi"/>
          <w:b/>
          <w:sz w:val="24"/>
          <w:szCs w:val="24"/>
          <w:lang w:val="tr-TR"/>
        </w:rPr>
      </w:pPr>
    </w:p>
    <w:tbl>
      <w:tblPr>
        <w:tblW w:w="9450" w:type="dxa"/>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9450"/>
      </w:tblGrid>
      <w:tr w:rsidR="00680792" w:rsidRPr="00282733" w14:paraId="1EE8F605" w14:textId="7777777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F8D0A3" w14:textId="1EEEE45C" w:rsidR="00680792" w:rsidRDefault="00680792" w:rsidP="00680792">
            <w:pPr>
              <w:spacing w:before="100" w:beforeAutospacing="1" w:after="100" w:afterAutospacing="1" w:line="240" w:lineRule="auto"/>
              <w:jc w:val="both"/>
              <w:rPr>
                <w:rFonts w:ascii="Arial Narrow" w:eastAsia="Times New Roman" w:hAnsi="Arial Narrow" w:cs="Arial Narrow"/>
                <w:sz w:val="24"/>
                <w:szCs w:val="24"/>
                <w:lang w:val="tr-TR" w:eastAsia="tr-TR"/>
              </w:rPr>
            </w:pPr>
            <w:r w:rsidRPr="00282733">
              <w:rPr>
                <w:rFonts w:ascii="Arial Narrow" w:eastAsia="Times New Roman" w:hAnsi="Arial Narrow" w:cs="Arial Narrow"/>
                <w:sz w:val="24"/>
                <w:szCs w:val="24"/>
                <w:lang w:val="tr-TR" w:eastAsia="tr-TR"/>
              </w:rPr>
              <w:t xml:space="preserve">Formun bir nüshasının elden teslim alındığına dair müşteri beyanı ve </w:t>
            </w:r>
            <w:r w:rsidRPr="00282733">
              <w:rPr>
                <w:rFonts w:ascii="Arial Narrow" w:eastAsia="Times New Roman" w:hAnsi="Arial Narrow" w:cs="Arial Narrow"/>
                <w:b/>
                <w:sz w:val="24"/>
                <w:szCs w:val="24"/>
                <w:lang w:val="tr-TR" w:eastAsia="tr-TR"/>
              </w:rPr>
              <w:t>imzası</w:t>
            </w:r>
            <w:r w:rsidRPr="00282733">
              <w:rPr>
                <w:rFonts w:ascii="Arial Narrow" w:eastAsia="Times New Roman" w:hAnsi="Arial Narrow" w:cs="Arial Narrow"/>
                <w:sz w:val="24"/>
                <w:szCs w:val="24"/>
                <w:lang w:val="tr-TR" w:eastAsia="tr-TR"/>
              </w:rPr>
              <w:t>:</w:t>
            </w:r>
          </w:p>
          <w:p w14:paraId="4DBB546B" w14:textId="77777777" w:rsidR="00282733" w:rsidRPr="00282733" w:rsidRDefault="00282733" w:rsidP="00680792">
            <w:pPr>
              <w:spacing w:before="100" w:beforeAutospacing="1" w:after="100" w:afterAutospacing="1" w:line="240" w:lineRule="auto"/>
              <w:jc w:val="both"/>
              <w:rPr>
                <w:rFonts w:ascii="Arial Narrow" w:eastAsia="Times New Roman" w:hAnsi="Arial Narrow" w:cs="Arial Narrow"/>
                <w:sz w:val="24"/>
                <w:szCs w:val="24"/>
                <w:lang w:val="tr-TR" w:eastAsia="tr-TR"/>
              </w:rPr>
            </w:pPr>
          </w:p>
          <w:p w14:paraId="677C1971" w14:textId="4F49596F" w:rsidR="00B1275A" w:rsidRPr="00282733" w:rsidRDefault="00B1275A" w:rsidP="00680792">
            <w:pPr>
              <w:spacing w:before="100" w:beforeAutospacing="1" w:after="100" w:afterAutospacing="1" w:line="240" w:lineRule="auto"/>
              <w:jc w:val="both"/>
              <w:rPr>
                <w:rFonts w:ascii="Times New Roman" w:eastAsia="Times New Roman" w:hAnsi="Times New Roman" w:cs="Times New Roman"/>
                <w:sz w:val="24"/>
                <w:szCs w:val="24"/>
              </w:rPr>
            </w:pPr>
          </w:p>
        </w:tc>
      </w:tr>
    </w:tbl>
    <w:p w14:paraId="6A32DBDB" w14:textId="77777777" w:rsidR="00680792" w:rsidRPr="00282733" w:rsidRDefault="00680792" w:rsidP="00680792">
      <w:pPr>
        <w:spacing w:after="0" w:line="240" w:lineRule="auto"/>
        <w:rPr>
          <w:rFonts w:ascii="Times New Roman" w:eastAsia="Times New Roman" w:hAnsi="Times New Roman" w:cs="Times New Roman"/>
          <w:vanish/>
          <w:sz w:val="24"/>
          <w:szCs w:val="24"/>
        </w:rPr>
      </w:pPr>
    </w:p>
    <w:tbl>
      <w:tblPr>
        <w:tblW w:w="9450" w:type="dxa"/>
        <w:tblCellSpacing w:w="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10"/>
        <w:gridCol w:w="4540"/>
      </w:tblGrid>
      <w:tr w:rsidR="00EF5D50" w:rsidRPr="00282733" w14:paraId="3ED3BBB7" w14:textId="77777777">
        <w:trPr>
          <w:tblCellSpacing w:w="6" w:type="dxa"/>
        </w:trPr>
        <w:tc>
          <w:tcPr>
            <w:tcW w:w="5550" w:type="dxa"/>
            <w:tcBorders>
              <w:top w:val="outset" w:sz="6" w:space="0" w:color="auto"/>
              <w:left w:val="outset" w:sz="6" w:space="0" w:color="auto"/>
              <w:bottom w:val="outset" w:sz="6" w:space="0" w:color="auto"/>
              <w:right w:val="outset" w:sz="6" w:space="0" w:color="auto"/>
            </w:tcBorders>
            <w:vAlign w:val="center"/>
            <w:hideMark/>
          </w:tcPr>
          <w:p w14:paraId="3C2949AF" w14:textId="6DEFE107" w:rsidR="00680792" w:rsidRPr="00282733" w:rsidRDefault="00680792" w:rsidP="00680792">
            <w:pPr>
              <w:spacing w:after="0" w:line="240" w:lineRule="auto"/>
              <w:rPr>
                <w:rFonts w:ascii="Times New Roman" w:eastAsia="Times New Roman" w:hAnsi="Times New Roman" w:cs="Times New Roman"/>
                <w:sz w:val="24"/>
                <w:szCs w:val="24"/>
              </w:rPr>
            </w:pPr>
            <w:r w:rsidRPr="00282733">
              <w:rPr>
                <w:rFonts w:ascii="Arial Narrow" w:hAnsi="Arial Narrow"/>
                <w:b/>
                <w:sz w:val="24"/>
                <w:szCs w:val="24"/>
                <w:lang w:val="tr-TR"/>
              </w:rPr>
              <w:t xml:space="preserve">Müşteri: </w:t>
            </w:r>
            <w:r w:rsidR="00EF5D50">
              <w:rPr>
                <w:rFonts w:ascii="Arial Narrow" w:hAnsi="Arial Narrow"/>
                <w:b/>
                <w:noProof/>
                <w:sz w:val="24"/>
                <w:szCs w:val="24"/>
              </w:rPr>
            </w:r>
            <w:r w:rsidR="00EF5D50">
              <w:rPr>
                <w:rFonts w:ascii="Arial Narrow" w:hAnsi="Arial Narrow"/>
                <w:b/>
                <w:noProof/>
                <w:sz w:val="24"/>
                <w:szCs w:val="24"/>
              </w:rPr>
              <w:pict w14:anchorId="2D18E09D">
                <v:shape id="_x0000_i1034" type="#_x0000_t75" alt="" style="width:101.95pt;height:17.8pt;mso-width-percent:0;mso-height-percent:0;mso-width-percent:0;mso-height-percent:0">
                  <v:imagedata r:id="rId15" o:title=""/>
                </v:shape>
              </w:pict>
            </w:r>
          </w:p>
          <w:p w14:paraId="16FC9259" w14:textId="77777777" w:rsidR="00680792" w:rsidRPr="00282733" w:rsidRDefault="00680792" w:rsidP="00680792">
            <w:pPr>
              <w:spacing w:after="0" w:line="240" w:lineRule="auto"/>
              <w:rPr>
                <w:rFonts w:ascii="Times New Roman" w:eastAsia="Times New Roman" w:hAnsi="Times New Roman" w:cs="Times New Roman"/>
                <w:sz w:val="24"/>
                <w:szCs w:val="24"/>
              </w:rPr>
            </w:pPr>
            <w:r w:rsidRPr="00282733">
              <w:rPr>
                <w:rFonts w:ascii="Times New Roman" w:eastAsia="Times New Roman" w:hAnsi="Times New Roman" w:cs="Times New Roman"/>
                <w:sz w:val="24"/>
                <w:szCs w:val="24"/>
              </w:rPr>
              <w:t> </w:t>
            </w:r>
          </w:p>
          <w:p w14:paraId="728716A7" w14:textId="6BD8BCC8" w:rsidR="00680792" w:rsidRPr="00282733" w:rsidRDefault="00680792" w:rsidP="00680792">
            <w:pPr>
              <w:spacing w:after="0" w:line="240" w:lineRule="auto"/>
              <w:rPr>
                <w:rFonts w:ascii="Times New Roman" w:eastAsia="Times New Roman" w:hAnsi="Times New Roman" w:cs="Times New Roman"/>
                <w:sz w:val="24"/>
                <w:szCs w:val="24"/>
              </w:rPr>
            </w:pPr>
            <w:r w:rsidRPr="00282733">
              <w:rPr>
                <w:rFonts w:ascii="Arial Narrow" w:eastAsia="Times New Roman" w:hAnsi="Arial Narrow" w:cs="Calibri"/>
                <w:b/>
                <w:sz w:val="24"/>
                <w:szCs w:val="24"/>
              </w:rPr>
              <w:t>Tarih:    </w:t>
            </w:r>
            <w:r w:rsidR="00EF5D50">
              <w:rPr>
                <w:rFonts w:ascii="Arial Narrow" w:eastAsia="Times New Roman" w:hAnsi="Arial Narrow" w:cs="Calibri"/>
                <w:b/>
                <w:noProof/>
                <w:sz w:val="24"/>
                <w:szCs w:val="24"/>
              </w:rPr>
            </w:r>
            <w:r w:rsidR="00EF5D50">
              <w:rPr>
                <w:rFonts w:ascii="Arial Narrow" w:eastAsia="Times New Roman" w:hAnsi="Arial Narrow" w:cs="Calibri"/>
                <w:b/>
                <w:noProof/>
                <w:sz w:val="24"/>
                <w:szCs w:val="24"/>
              </w:rPr>
              <w:pict w14:anchorId="2E6DC359">
                <v:shape id="_x0000_i1035" type="#_x0000_t75" alt="" style="width:51.35pt;height:17.8pt;mso-width-percent:0;mso-height-percent:0;mso-width-percent:0;mso-height-percent:0">
                  <v:imagedata r:id="rId16" o:title=""/>
                </v:shape>
              </w:pict>
            </w:r>
          </w:p>
          <w:p w14:paraId="437CF8F5" w14:textId="77777777" w:rsidR="00680792" w:rsidRPr="00282733" w:rsidRDefault="00680792" w:rsidP="00680792">
            <w:pPr>
              <w:spacing w:after="0" w:line="240" w:lineRule="auto"/>
              <w:rPr>
                <w:rFonts w:ascii="Times New Roman" w:eastAsia="Times New Roman" w:hAnsi="Times New Roman" w:cs="Times New Roman"/>
                <w:sz w:val="24"/>
                <w:szCs w:val="24"/>
              </w:rPr>
            </w:pPr>
            <w:r w:rsidRPr="00282733">
              <w:rPr>
                <w:rFonts w:ascii="Calibri" w:eastAsia="Times New Roman" w:hAnsi="Calibri" w:cs="Calibri"/>
                <w:b/>
                <w:sz w:val="24"/>
                <w:szCs w:val="24"/>
              </w:rPr>
              <w:br/>
            </w:r>
          </w:p>
          <w:p w14:paraId="2C67A53F" w14:textId="77777777" w:rsidR="00680792" w:rsidRPr="00282733" w:rsidRDefault="00680792" w:rsidP="00680792">
            <w:pPr>
              <w:spacing w:before="100" w:beforeAutospacing="1" w:after="100" w:afterAutospacing="1" w:line="240" w:lineRule="auto"/>
              <w:rPr>
                <w:rFonts w:ascii="Times New Roman" w:eastAsia="Times New Roman" w:hAnsi="Times New Roman" w:cs="Times New Roman"/>
                <w:sz w:val="24"/>
                <w:szCs w:val="24"/>
              </w:rPr>
            </w:pPr>
            <w:r w:rsidRPr="00282733">
              <w:rPr>
                <w:rFonts w:ascii="Arial Narrow" w:hAnsi="Arial Narrow"/>
                <w:b/>
                <w:sz w:val="24"/>
                <w:szCs w:val="24"/>
                <w:lang w:val="tr-TR"/>
              </w:rPr>
              <w:t>İmza:</w:t>
            </w:r>
          </w:p>
        </w:tc>
        <w:tc>
          <w:tcPr>
            <w:tcW w:w="0" w:type="auto"/>
            <w:tcBorders>
              <w:top w:val="outset" w:sz="6" w:space="0" w:color="auto"/>
              <w:left w:val="outset" w:sz="6" w:space="0" w:color="auto"/>
              <w:bottom w:val="outset" w:sz="6" w:space="0" w:color="auto"/>
              <w:right w:val="outset" w:sz="6" w:space="0" w:color="auto"/>
            </w:tcBorders>
            <w:vAlign w:val="center"/>
            <w:hideMark/>
          </w:tcPr>
          <w:p w14:paraId="1F3B3E5A" w14:textId="629381AB" w:rsidR="00680792" w:rsidRPr="00282733" w:rsidRDefault="009D3D73" w:rsidP="00680792">
            <w:pPr>
              <w:spacing w:after="0" w:line="240" w:lineRule="auto"/>
              <w:rPr>
                <w:rFonts w:ascii="Times New Roman" w:eastAsia="Times New Roman" w:hAnsi="Times New Roman" w:cs="Times New Roman"/>
                <w:sz w:val="24"/>
                <w:szCs w:val="24"/>
              </w:rPr>
            </w:pPr>
            <w:r>
              <w:rPr>
                <w:rFonts w:ascii="Arial" w:hAnsi="Arial" w:cs="Arial"/>
                <w:noProof/>
                <w:color w:val="333333"/>
                <w:sz w:val="18"/>
                <w:szCs w:val="18"/>
              </w:rPr>
              <w:drawing>
                <wp:inline distT="0" distB="0" distL="0" distR="0" wp14:anchorId="5ACF1C0C" wp14:editId="0AA4CE98">
                  <wp:extent cx="2833734" cy="16656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a:stretch>
                            <a:fillRect/>
                          </a:stretch>
                        </pic:blipFill>
                        <pic:spPr bwMode="auto">
                          <a:xfrm>
                            <a:off x="0" y="0"/>
                            <a:ext cx="2908657" cy="1709670"/>
                          </a:xfrm>
                          <a:prstGeom prst="rect">
                            <a:avLst/>
                          </a:prstGeom>
                          <a:noFill/>
                          <a:ln>
                            <a:noFill/>
                          </a:ln>
                        </pic:spPr>
                      </pic:pic>
                    </a:graphicData>
                  </a:graphic>
                </wp:inline>
              </w:drawing>
            </w:r>
          </w:p>
        </w:tc>
      </w:tr>
    </w:tbl>
    <w:p w14:paraId="5BD53E16" w14:textId="77777777" w:rsidR="00680792" w:rsidRPr="00282733" w:rsidRDefault="00680792" w:rsidP="00680792">
      <w:pPr>
        <w:spacing w:before="100" w:beforeAutospacing="1" w:after="100" w:afterAutospacing="1" w:line="240" w:lineRule="auto"/>
        <w:rPr>
          <w:rFonts w:ascii="Times New Roman" w:eastAsia="Times New Roman" w:hAnsi="Times New Roman" w:cs="Times New Roman"/>
          <w:sz w:val="24"/>
          <w:szCs w:val="24"/>
        </w:rPr>
      </w:pPr>
      <w:r w:rsidRPr="00282733">
        <w:rPr>
          <w:rFonts w:ascii="Times New Roman" w:eastAsia="Times New Roman" w:hAnsi="Times New Roman" w:cs="Times New Roman"/>
          <w:vanish/>
          <w:sz w:val="24"/>
          <w:szCs w:val="24"/>
        </w:rPr>
        <w:t> </w:t>
      </w:r>
    </w:p>
    <w:p w14:paraId="48D73ADC" w14:textId="77777777" w:rsidR="0082115E" w:rsidRDefault="0082115E" w:rsidP="0082115E">
      <w:pPr>
        <w:spacing w:before="100" w:beforeAutospacing="1" w:after="100" w:afterAutospacing="1" w:line="240" w:lineRule="auto"/>
        <w:jc w:val="center"/>
        <w:rPr>
          <w:rFonts w:ascii="Arial Narrow" w:eastAsia="Times New Roman" w:hAnsi="Arial Narrow" w:cs="Times New Roman"/>
          <w:b/>
          <w:bCs/>
          <w:sz w:val="24"/>
          <w:szCs w:val="24"/>
        </w:rPr>
      </w:pPr>
    </w:p>
    <w:p w14:paraId="25B1B55B" w14:textId="77777777" w:rsidR="0082115E" w:rsidRDefault="0082115E" w:rsidP="0082115E">
      <w:pPr>
        <w:spacing w:before="100" w:beforeAutospacing="1" w:after="100" w:afterAutospacing="1" w:line="240" w:lineRule="auto"/>
        <w:jc w:val="center"/>
        <w:rPr>
          <w:rFonts w:ascii="Arial Narrow" w:eastAsia="Times New Roman" w:hAnsi="Arial Narrow" w:cs="Times New Roman"/>
          <w:b/>
          <w:bCs/>
          <w:sz w:val="24"/>
          <w:szCs w:val="24"/>
        </w:rPr>
      </w:pPr>
    </w:p>
    <w:p w14:paraId="37BD7978" w14:textId="77777777" w:rsidR="0082115E" w:rsidRDefault="0082115E" w:rsidP="0082115E">
      <w:pPr>
        <w:spacing w:before="100" w:beforeAutospacing="1" w:after="100" w:afterAutospacing="1" w:line="240" w:lineRule="auto"/>
        <w:jc w:val="center"/>
        <w:rPr>
          <w:rFonts w:ascii="Arial Narrow" w:eastAsia="Times New Roman" w:hAnsi="Arial Narrow" w:cs="Times New Roman"/>
          <w:b/>
          <w:bCs/>
          <w:sz w:val="24"/>
          <w:szCs w:val="24"/>
        </w:rPr>
      </w:pPr>
    </w:p>
    <w:p w14:paraId="760D95BC" w14:textId="77777777" w:rsidR="0082115E" w:rsidRDefault="0082115E" w:rsidP="0082115E">
      <w:pPr>
        <w:spacing w:before="100" w:beforeAutospacing="1" w:after="100" w:afterAutospacing="1" w:line="240" w:lineRule="auto"/>
        <w:jc w:val="center"/>
        <w:rPr>
          <w:rFonts w:ascii="Arial Narrow" w:eastAsia="Times New Roman" w:hAnsi="Arial Narrow" w:cs="Times New Roman"/>
          <w:b/>
          <w:bCs/>
          <w:sz w:val="24"/>
          <w:szCs w:val="24"/>
        </w:rPr>
      </w:pPr>
    </w:p>
    <w:p w14:paraId="76FA883F" w14:textId="77777777" w:rsidR="0082115E" w:rsidRDefault="0082115E" w:rsidP="0082115E">
      <w:pPr>
        <w:spacing w:before="100" w:beforeAutospacing="1" w:after="100" w:afterAutospacing="1" w:line="240" w:lineRule="auto"/>
        <w:jc w:val="center"/>
        <w:rPr>
          <w:rFonts w:ascii="Arial Narrow" w:eastAsia="Times New Roman" w:hAnsi="Arial Narrow" w:cs="Times New Roman"/>
          <w:b/>
          <w:bCs/>
          <w:sz w:val="24"/>
          <w:szCs w:val="24"/>
        </w:rPr>
      </w:pPr>
    </w:p>
    <w:p w14:paraId="1DFAE88D" w14:textId="77777777" w:rsidR="0082115E" w:rsidRDefault="0082115E" w:rsidP="0082115E">
      <w:pPr>
        <w:spacing w:before="100" w:beforeAutospacing="1" w:after="100" w:afterAutospacing="1" w:line="240" w:lineRule="auto"/>
        <w:jc w:val="center"/>
        <w:rPr>
          <w:rFonts w:ascii="Arial Narrow" w:eastAsia="Times New Roman" w:hAnsi="Arial Narrow" w:cs="Times New Roman"/>
          <w:b/>
          <w:bCs/>
          <w:sz w:val="24"/>
          <w:szCs w:val="24"/>
        </w:rPr>
      </w:pPr>
    </w:p>
    <w:p w14:paraId="5C8DA10D" w14:textId="77777777" w:rsidR="0082115E" w:rsidRDefault="0082115E" w:rsidP="0082115E">
      <w:pPr>
        <w:spacing w:before="100" w:beforeAutospacing="1" w:after="100" w:afterAutospacing="1" w:line="240" w:lineRule="auto"/>
        <w:jc w:val="center"/>
        <w:rPr>
          <w:rFonts w:ascii="Arial Narrow" w:eastAsia="Times New Roman" w:hAnsi="Arial Narrow" w:cs="Times New Roman"/>
          <w:b/>
          <w:bCs/>
          <w:sz w:val="24"/>
          <w:szCs w:val="24"/>
        </w:rPr>
      </w:pPr>
    </w:p>
    <w:p w14:paraId="7BCC8BA1" w14:textId="77777777" w:rsidR="0082115E" w:rsidRDefault="0082115E" w:rsidP="0082115E">
      <w:pPr>
        <w:spacing w:before="100" w:beforeAutospacing="1" w:after="100" w:afterAutospacing="1" w:line="240" w:lineRule="auto"/>
        <w:jc w:val="center"/>
        <w:rPr>
          <w:rFonts w:ascii="Arial Narrow" w:eastAsia="Times New Roman" w:hAnsi="Arial Narrow" w:cs="Times New Roman"/>
          <w:b/>
          <w:bCs/>
          <w:sz w:val="24"/>
          <w:szCs w:val="24"/>
        </w:rPr>
      </w:pPr>
    </w:p>
    <w:p w14:paraId="62E19A66" w14:textId="77777777" w:rsidR="0082115E" w:rsidRDefault="0082115E" w:rsidP="0082115E">
      <w:pPr>
        <w:spacing w:before="100" w:beforeAutospacing="1" w:after="100" w:afterAutospacing="1" w:line="240" w:lineRule="auto"/>
        <w:jc w:val="center"/>
        <w:rPr>
          <w:rFonts w:ascii="Arial Narrow" w:eastAsia="Times New Roman" w:hAnsi="Arial Narrow" w:cs="Times New Roman"/>
          <w:b/>
          <w:bCs/>
          <w:sz w:val="24"/>
          <w:szCs w:val="24"/>
        </w:rPr>
      </w:pPr>
    </w:p>
    <w:p w14:paraId="39D160A8" w14:textId="77777777" w:rsidR="0082115E" w:rsidRDefault="0082115E" w:rsidP="0082115E">
      <w:pPr>
        <w:spacing w:before="100" w:beforeAutospacing="1" w:after="100" w:afterAutospacing="1" w:line="240" w:lineRule="auto"/>
        <w:jc w:val="center"/>
        <w:rPr>
          <w:rFonts w:ascii="Arial Narrow" w:eastAsia="Times New Roman" w:hAnsi="Arial Narrow" w:cs="Times New Roman"/>
          <w:b/>
          <w:bCs/>
          <w:sz w:val="24"/>
          <w:szCs w:val="24"/>
        </w:rPr>
      </w:pPr>
    </w:p>
    <w:p w14:paraId="352F95CE" w14:textId="77777777" w:rsidR="0082115E" w:rsidRDefault="0082115E" w:rsidP="0082115E">
      <w:pPr>
        <w:spacing w:before="100" w:beforeAutospacing="1" w:after="100" w:afterAutospacing="1" w:line="240" w:lineRule="auto"/>
        <w:jc w:val="center"/>
        <w:rPr>
          <w:rFonts w:ascii="Arial Narrow" w:eastAsia="Times New Roman" w:hAnsi="Arial Narrow" w:cs="Times New Roman"/>
          <w:b/>
          <w:bCs/>
          <w:sz w:val="24"/>
          <w:szCs w:val="24"/>
        </w:rPr>
      </w:pPr>
    </w:p>
    <w:p w14:paraId="07030486" w14:textId="77777777" w:rsidR="0082115E" w:rsidRDefault="0082115E" w:rsidP="0082115E">
      <w:pPr>
        <w:spacing w:before="100" w:beforeAutospacing="1" w:after="100" w:afterAutospacing="1" w:line="240" w:lineRule="auto"/>
        <w:jc w:val="center"/>
        <w:rPr>
          <w:rFonts w:ascii="Arial Narrow" w:eastAsia="Times New Roman" w:hAnsi="Arial Narrow" w:cs="Times New Roman"/>
          <w:b/>
          <w:bCs/>
          <w:sz w:val="24"/>
          <w:szCs w:val="24"/>
        </w:rPr>
      </w:pPr>
    </w:p>
    <w:p w14:paraId="5B7F1AF1" w14:textId="084BBB3F" w:rsidR="0082115E" w:rsidRPr="00282733" w:rsidRDefault="0082115E" w:rsidP="0082115E">
      <w:pPr>
        <w:spacing w:before="100" w:beforeAutospacing="1" w:after="100" w:afterAutospacing="1" w:line="240" w:lineRule="auto"/>
        <w:jc w:val="center"/>
        <w:rPr>
          <w:rFonts w:ascii="Arial Narrow" w:eastAsia="Times New Roman" w:hAnsi="Arial Narrow" w:cs="Times New Roman"/>
          <w:b/>
          <w:bCs/>
          <w:sz w:val="24"/>
          <w:szCs w:val="24"/>
        </w:rPr>
      </w:pPr>
      <w:r w:rsidRPr="00282733">
        <w:rPr>
          <w:rFonts w:ascii="Arial Narrow" w:eastAsia="Times New Roman" w:hAnsi="Arial Narrow" w:cs="Times New Roman"/>
          <w:b/>
          <w:bCs/>
          <w:sz w:val="24"/>
          <w:szCs w:val="24"/>
        </w:rPr>
        <w:t>EK-</w:t>
      </w:r>
      <w:r>
        <w:rPr>
          <w:rFonts w:ascii="Arial Narrow" w:eastAsia="Times New Roman" w:hAnsi="Arial Narrow" w:cs="Times New Roman"/>
          <w:b/>
          <w:bCs/>
          <w:sz w:val="24"/>
          <w:szCs w:val="24"/>
        </w:rPr>
        <w:t>1</w:t>
      </w:r>
      <w:r w:rsidRPr="00282733">
        <w:rPr>
          <w:rFonts w:ascii="Arial Narrow" w:eastAsia="Times New Roman" w:hAnsi="Arial Narrow" w:cs="Times New Roman"/>
          <w:b/>
          <w:bCs/>
          <w:sz w:val="24"/>
          <w:szCs w:val="24"/>
        </w:rPr>
        <w:t>: TÜKETİCİ KREDİSİ TERCİH VE TAAHHÜT FORMU</w:t>
      </w:r>
    </w:p>
    <w:p w14:paraId="363983FE" w14:textId="77777777" w:rsidR="0082115E" w:rsidRPr="00282733" w:rsidRDefault="0082115E" w:rsidP="0082115E">
      <w:pPr>
        <w:spacing w:before="100" w:beforeAutospacing="1" w:after="100" w:afterAutospacing="1" w:line="276" w:lineRule="auto"/>
        <w:jc w:val="both"/>
        <w:rPr>
          <w:rFonts w:ascii="Arial Narrow" w:eastAsia="Times New Roman" w:hAnsi="Arial Narrow" w:cs="Times New Roman"/>
          <w:sz w:val="24"/>
          <w:szCs w:val="24"/>
          <w:lang w:val="tr-TR" w:eastAsia="tr-TR"/>
        </w:rPr>
      </w:pPr>
      <w:r w:rsidRPr="00282733">
        <w:rPr>
          <w:rFonts w:ascii="Arial Narrow" w:eastAsia="Times New Roman" w:hAnsi="Arial Narrow" w:cs="Times New Roman"/>
          <w:sz w:val="24"/>
          <w:szCs w:val="24"/>
          <w:lang w:val="tr-TR" w:eastAsia="tr-TR"/>
        </w:rPr>
        <w:t xml:space="preserve">Bankanız tarafından aşağıda </w:t>
      </w:r>
      <w:proofErr w:type="gramStart"/>
      <w:r w:rsidRPr="00282733">
        <w:rPr>
          <w:rFonts w:ascii="Arial Narrow" w:eastAsia="Times New Roman" w:hAnsi="Arial Narrow" w:cs="Times New Roman"/>
          <w:sz w:val="24"/>
          <w:szCs w:val="24"/>
          <w:lang w:val="tr-TR" w:eastAsia="tr-TR"/>
        </w:rPr>
        <w:t>tarafım(</w:t>
      </w:r>
      <w:proofErr w:type="spellStart"/>
      <w:proofErr w:type="gramEnd"/>
      <w:r w:rsidRPr="00282733">
        <w:rPr>
          <w:rFonts w:ascii="Arial Narrow" w:eastAsia="Times New Roman" w:hAnsi="Arial Narrow" w:cs="Times New Roman"/>
          <w:sz w:val="24"/>
          <w:szCs w:val="24"/>
          <w:lang w:val="tr-TR" w:eastAsia="tr-TR"/>
        </w:rPr>
        <w:t>ız</w:t>
      </w:r>
      <w:proofErr w:type="spellEnd"/>
      <w:r w:rsidRPr="00282733">
        <w:rPr>
          <w:rFonts w:ascii="Arial Narrow" w:eastAsia="Times New Roman" w:hAnsi="Arial Narrow" w:cs="Times New Roman"/>
          <w:sz w:val="24"/>
          <w:szCs w:val="24"/>
          <w:lang w:val="tr-TR" w:eastAsia="tr-TR"/>
        </w:rPr>
        <w:t>)a sunulan sigortalı/sigortasız tüketici kredisi sözleşmesi tekliflerini inceleyerek söz konusu kredi teklifleri arasındaki faiz oranı, geri ödeme tutarı gibi farklılıkları karşılaştırdığımı ve anladığımı beyan ederim. Bu çerçevede sigortalı tüketici kredisi sözleşmesi teklifini kabul etmem durumunda tarafım(</w:t>
      </w:r>
      <w:proofErr w:type="spellStart"/>
      <w:r w:rsidRPr="00282733">
        <w:rPr>
          <w:rFonts w:ascii="Arial Narrow" w:eastAsia="Times New Roman" w:hAnsi="Arial Narrow" w:cs="Times New Roman"/>
          <w:sz w:val="24"/>
          <w:szCs w:val="24"/>
          <w:lang w:val="tr-TR" w:eastAsia="tr-TR"/>
        </w:rPr>
        <w:t>ız</w:t>
      </w:r>
      <w:proofErr w:type="spellEnd"/>
      <w:r w:rsidRPr="00282733">
        <w:rPr>
          <w:rFonts w:ascii="Arial Narrow" w:eastAsia="Times New Roman" w:hAnsi="Arial Narrow" w:cs="Times New Roman"/>
          <w:sz w:val="24"/>
          <w:szCs w:val="24"/>
          <w:lang w:val="tr-TR" w:eastAsia="tr-TR"/>
        </w:rPr>
        <w:t>)a sunulan sigortalı tüketici kredisi sözleşmesi teklifindeki şartlarından yararlanabilmem için aşağıdaki tabloda bilgileri yer alan kredi bağlantılı sigortayı kredi vadesi boyunca veya kredi borcunun tamamı geri ödeninceye kadar devam ettireceğimi/yenileyeceğimi ve sigorta primlerini usulüne uygun şekilde ödeyeceğimi; söz konusu sigortanın tarafım(</w:t>
      </w:r>
      <w:proofErr w:type="spellStart"/>
      <w:r w:rsidRPr="00282733">
        <w:rPr>
          <w:rFonts w:ascii="Arial Narrow" w:eastAsia="Times New Roman" w:hAnsi="Arial Narrow" w:cs="Times New Roman"/>
          <w:sz w:val="24"/>
          <w:szCs w:val="24"/>
          <w:lang w:val="tr-TR" w:eastAsia="tr-TR"/>
        </w:rPr>
        <w:t>ız</w:t>
      </w:r>
      <w:proofErr w:type="spellEnd"/>
      <w:r w:rsidRPr="00282733">
        <w:rPr>
          <w:rFonts w:ascii="Arial Narrow" w:eastAsia="Times New Roman" w:hAnsi="Arial Narrow" w:cs="Times New Roman"/>
          <w:sz w:val="24"/>
          <w:szCs w:val="24"/>
          <w:lang w:val="tr-TR" w:eastAsia="tr-TR"/>
        </w:rPr>
        <w:t>)</w:t>
      </w:r>
      <w:proofErr w:type="spellStart"/>
      <w:r w:rsidRPr="00282733">
        <w:rPr>
          <w:rFonts w:ascii="Arial Narrow" w:eastAsia="Times New Roman" w:hAnsi="Arial Narrow" w:cs="Times New Roman"/>
          <w:sz w:val="24"/>
          <w:szCs w:val="24"/>
          <w:lang w:val="tr-TR" w:eastAsia="tr-TR"/>
        </w:rPr>
        <w:t>ca</w:t>
      </w:r>
      <w:proofErr w:type="spellEnd"/>
      <w:r w:rsidRPr="00282733">
        <w:rPr>
          <w:rFonts w:ascii="Arial Narrow" w:eastAsia="Times New Roman" w:hAnsi="Arial Narrow" w:cs="Times New Roman"/>
          <w:sz w:val="24"/>
          <w:szCs w:val="24"/>
          <w:lang w:val="tr-TR" w:eastAsia="tr-TR"/>
        </w:rPr>
        <w:t xml:space="preserve"> iptal edilmesi ya da Bankanız tarafından talep edilen şartlara uygun olarak devam ettirilmemesi/yenilenmemesi halinde bu taahhüde aykırı davrandığım(</w:t>
      </w:r>
      <w:proofErr w:type="spellStart"/>
      <w:r w:rsidRPr="00282733">
        <w:rPr>
          <w:rFonts w:ascii="Arial Narrow" w:eastAsia="Times New Roman" w:hAnsi="Arial Narrow" w:cs="Times New Roman"/>
          <w:sz w:val="24"/>
          <w:szCs w:val="24"/>
          <w:lang w:val="tr-TR" w:eastAsia="tr-TR"/>
        </w:rPr>
        <w:t>ız</w:t>
      </w:r>
      <w:proofErr w:type="spellEnd"/>
      <w:r w:rsidRPr="00282733">
        <w:rPr>
          <w:rFonts w:ascii="Arial Narrow" w:eastAsia="Times New Roman" w:hAnsi="Arial Narrow" w:cs="Times New Roman"/>
          <w:sz w:val="24"/>
          <w:szCs w:val="24"/>
          <w:lang w:val="tr-TR" w:eastAsia="tr-TR"/>
        </w:rPr>
        <w:t>) tarihten itibaren sigortasız tüketici kredisi sözleşmesi teklifinde yer alan faiz oranlarının tarafım(</w:t>
      </w:r>
      <w:proofErr w:type="spellStart"/>
      <w:r w:rsidRPr="00282733">
        <w:rPr>
          <w:rFonts w:ascii="Arial Narrow" w:eastAsia="Times New Roman" w:hAnsi="Arial Narrow" w:cs="Times New Roman"/>
          <w:sz w:val="24"/>
          <w:szCs w:val="24"/>
          <w:lang w:val="tr-TR" w:eastAsia="tr-TR"/>
        </w:rPr>
        <w:t>ız</w:t>
      </w:r>
      <w:proofErr w:type="spellEnd"/>
      <w:r w:rsidRPr="00282733">
        <w:rPr>
          <w:rFonts w:ascii="Arial Narrow" w:eastAsia="Times New Roman" w:hAnsi="Arial Narrow" w:cs="Times New Roman"/>
          <w:sz w:val="24"/>
          <w:szCs w:val="24"/>
          <w:lang w:val="tr-TR" w:eastAsia="tr-TR"/>
        </w:rPr>
        <w:t>)a herhangi bir ihbarda bulunulmasına gerek olmaksızın kredi geri ödeme planına yansıtılacağını ve söz konusu yeni ödeme planına göre kredi borcunu ödeyeceğimi(</w:t>
      </w:r>
      <w:proofErr w:type="spellStart"/>
      <w:r w:rsidRPr="00282733">
        <w:rPr>
          <w:rFonts w:ascii="Arial Narrow" w:eastAsia="Times New Roman" w:hAnsi="Arial Narrow" w:cs="Times New Roman"/>
          <w:sz w:val="24"/>
          <w:szCs w:val="24"/>
          <w:lang w:val="tr-TR" w:eastAsia="tr-TR"/>
        </w:rPr>
        <w:t>zi</w:t>
      </w:r>
      <w:proofErr w:type="spellEnd"/>
      <w:r w:rsidRPr="00282733">
        <w:rPr>
          <w:rFonts w:ascii="Arial Narrow" w:eastAsia="Times New Roman" w:hAnsi="Arial Narrow" w:cs="Times New Roman"/>
          <w:sz w:val="24"/>
          <w:szCs w:val="24"/>
          <w:lang w:val="tr-TR" w:eastAsia="tr-TR"/>
        </w:rPr>
        <w:t>) kabul ve taahhüt ederim/ederiz.</w:t>
      </w:r>
    </w:p>
    <w:tbl>
      <w:tblPr>
        <w:tblW w:w="9390" w:type="dxa"/>
        <w:tblCellSpacing w:w="0" w:type="dxa"/>
        <w:tblInd w:w="-8"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2837"/>
        <w:gridCol w:w="3201"/>
        <w:gridCol w:w="3352"/>
      </w:tblGrid>
      <w:tr w:rsidR="0082115E" w:rsidRPr="00282733" w14:paraId="6E253D54" w14:textId="77777777" w:rsidTr="006F24D4">
        <w:trPr>
          <w:trHeight w:val="266"/>
          <w:tblCellSpacing w:w="0" w:type="dxa"/>
        </w:trPr>
        <w:tc>
          <w:tcPr>
            <w:tcW w:w="2837" w:type="dxa"/>
            <w:tcBorders>
              <w:top w:val="outset" w:sz="6" w:space="0" w:color="auto"/>
              <w:left w:val="outset" w:sz="6" w:space="0" w:color="auto"/>
              <w:bottom w:val="outset" w:sz="6" w:space="0" w:color="auto"/>
              <w:right w:val="outset" w:sz="6" w:space="0" w:color="auto"/>
            </w:tcBorders>
            <w:vAlign w:val="center"/>
            <w:hideMark/>
          </w:tcPr>
          <w:p w14:paraId="57896517" w14:textId="77777777" w:rsidR="0082115E" w:rsidRPr="00282733" w:rsidRDefault="0082115E" w:rsidP="006F24D4">
            <w:pPr>
              <w:spacing w:before="100" w:beforeAutospacing="1" w:after="100" w:afterAutospacing="1" w:line="240" w:lineRule="auto"/>
              <w:rPr>
                <w:rFonts w:ascii="Arial Narrow" w:eastAsia="Times New Roman" w:hAnsi="Arial Narrow" w:cs="Times New Roman"/>
                <w:sz w:val="24"/>
                <w:szCs w:val="24"/>
              </w:rPr>
            </w:pPr>
            <w:r w:rsidRPr="00282733">
              <w:rPr>
                <w:rFonts w:ascii="Arial Narrow" w:eastAsia="Times New Roman" w:hAnsi="Arial Narrow" w:cs="Times New Roman"/>
                <w:sz w:val="24"/>
                <w:szCs w:val="24"/>
              </w:rPr>
              <w:t> </w:t>
            </w:r>
          </w:p>
        </w:tc>
        <w:tc>
          <w:tcPr>
            <w:tcW w:w="3201" w:type="dxa"/>
            <w:tcBorders>
              <w:top w:val="outset" w:sz="6" w:space="0" w:color="auto"/>
              <w:left w:val="outset" w:sz="6" w:space="0" w:color="auto"/>
              <w:bottom w:val="outset" w:sz="6" w:space="0" w:color="auto"/>
              <w:right w:val="outset" w:sz="6" w:space="0" w:color="auto"/>
            </w:tcBorders>
            <w:vAlign w:val="center"/>
            <w:hideMark/>
          </w:tcPr>
          <w:p w14:paraId="4CF7F793" w14:textId="77777777" w:rsidR="0082115E" w:rsidRPr="00282733" w:rsidRDefault="0082115E" w:rsidP="006F24D4">
            <w:pPr>
              <w:spacing w:before="100" w:beforeAutospacing="1" w:after="100" w:afterAutospacing="1" w:line="240" w:lineRule="auto"/>
              <w:jc w:val="center"/>
              <w:rPr>
                <w:rFonts w:ascii="Arial Narrow" w:eastAsia="Times New Roman" w:hAnsi="Arial Narrow" w:cs="Times New Roman"/>
                <w:sz w:val="24"/>
                <w:szCs w:val="24"/>
              </w:rPr>
            </w:pPr>
            <w:proofErr w:type="spellStart"/>
            <w:r w:rsidRPr="00282733">
              <w:rPr>
                <w:rFonts w:ascii="Arial Narrow" w:eastAsia="Times New Roman" w:hAnsi="Arial Narrow" w:cs="Times New Roman"/>
                <w:b/>
                <w:bCs/>
                <w:sz w:val="24"/>
                <w:szCs w:val="24"/>
              </w:rPr>
              <w:t>Sigortalı</w:t>
            </w:r>
            <w:proofErr w:type="spellEnd"/>
            <w:r w:rsidRPr="00282733">
              <w:rPr>
                <w:rFonts w:ascii="Arial Narrow" w:eastAsia="Times New Roman" w:hAnsi="Arial Narrow" w:cs="Times New Roman"/>
                <w:b/>
                <w:bCs/>
                <w:sz w:val="24"/>
                <w:szCs w:val="24"/>
              </w:rPr>
              <w:t xml:space="preserve"> </w:t>
            </w:r>
            <w:proofErr w:type="spellStart"/>
            <w:r w:rsidRPr="00282733">
              <w:rPr>
                <w:rFonts w:ascii="Arial Narrow" w:eastAsia="Times New Roman" w:hAnsi="Arial Narrow" w:cs="Times New Roman"/>
                <w:b/>
                <w:bCs/>
                <w:sz w:val="24"/>
                <w:szCs w:val="24"/>
              </w:rPr>
              <w:t>Tüketici</w:t>
            </w:r>
            <w:proofErr w:type="spellEnd"/>
            <w:r w:rsidRPr="00282733">
              <w:rPr>
                <w:rFonts w:ascii="Arial Narrow" w:eastAsia="Times New Roman" w:hAnsi="Arial Narrow" w:cs="Times New Roman"/>
                <w:b/>
                <w:bCs/>
                <w:sz w:val="24"/>
                <w:szCs w:val="24"/>
              </w:rPr>
              <w:t xml:space="preserve"> </w:t>
            </w:r>
            <w:proofErr w:type="spellStart"/>
            <w:r w:rsidRPr="00282733">
              <w:rPr>
                <w:rFonts w:ascii="Arial Narrow" w:eastAsia="Times New Roman" w:hAnsi="Arial Narrow" w:cs="Times New Roman"/>
                <w:b/>
                <w:bCs/>
                <w:sz w:val="24"/>
                <w:szCs w:val="24"/>
              </w:rPr>
              <w:t>Kredisi</w:t>
            </w:r>
            <w:proofErr w:type="spellEnd"/>
            <w:r w:rsidRPr="00282733">
              <w:rPr>
                <w:rFonts w:ascii="Arial Narrow" w:eastAsia="Times New Roman" w:hAnsi="Arial Narrow" w:cs="Times New Roman"/>
                <w:b/>
                <w:bCs/>
                <w:sz w:val="24"/>
                <w:szCs w:val="24"/>
              </w:rPr>
              <w:t xml:space="preserve"> </w:t>
            </w:r>
            <w:proofErr w:type="spellStart"/>
            <w:r w:rsidRPr="00282733">
              <w:rPr>
                <w:rFonts w:ascii="Arial Narrow" w:eastAsia="Times New Roman" w:hAnsi="Arial Narrow" w:cs="Times New Roman"/>
                <w:b/>
                <w:bCs/>
                <w:sz w:val="24"/>
                <w:szCs w:val="24"/>
              </w:rPr>
              <w:t>Sözleşmesi</w:t>
            </w:r>
            <w:proofErr w:type="spellEnd"/>
            <w:r w:rsidRPr="00282733">
              <w:rPr>
                <w:rFonts w:ascii="Arial Narrow" w:eastAsia="Times New Roman" w:hAnsi="Arial Narrow" w:cs="Times New Roman"/>
                <w:b/>
                <w:bCs/>
                <w:sz w:val="24"/>
                <w:szCs w:val="24"/>
              </w:rPr>
              <w:t xml:space="preserve"> </w:t>
            </w:r>
            <w:proofErr w:type="spellStart"/>
            <w:r w:rsidRPr="00282733">
              <w:rPr>
                <w:rFonts w:ascii="Arial Narrow" w:eastAsia="Times New Roman" w:hAnsi="Arial Narrow" w:cs="Times New Roman"/>
                <w:b/>
                <w:bCs/>
                <w:sz w:val="24"/>
                <w:szCs w:val="24"/>
              </w:rPr>
              <w:t>Teklifi</w:t>
            </w:r>
            <w:proofErr w:type="spellEnd"/>
          </w:p>
        </w:tc>
        <w:tc>
          <w:tcPr>
            <w:tcW w:w="3352" w:type="dxa"/>
            <w:tcBorders>
              <w:top w:val="outset" w:sz="6" w:space="0" w:color="auto"/>
              <w:left w:val="outset" w:sz="6" w:space="0" w:color="auto"/>
              <w:bottom w:val="outset" w:sz="6" w:space="0" w:color="auto"/>
              <w:right w:val="outset" w:sz="6" w:space="0" w:color="auto"/>
            </w:tcBorders>
            <w:vAlign w:val="center"/>
            <w:hideMark/>
          </w:tcPr>
          <w:p w14:paraId="5FE1A289" w14:textId="77777777" w:rsidR="0082115E" w:rsidRPr="00282733" w:rsidRDefault="0082115E" w:rsidP="006F24D4">
            <w:pPr>
              <w:spacing w:before="100" w:beforeAutospacing="1" w:after="100" w:afterAutospacing="1" w:line="240" w:lineRule="auto"/>
              <w:jc w:val="center"/>
              <w:rPr>
                <w:rFonts w:ascii="Arial Narrow" w:eastAsia="Times New Roman" w:hAnsi="Arial Narrow" w:cs="Times New Roman"/>
                <w:sz w:val="24"/>
                <w:szCs w:val="24"/>
              </w:rPr>
            </w:pPr>
            <w:proofErr w:type="spellStart"/>
            <w:r w:rsidRPr="00282733">
              <w:rPr>
                <w:rFonts w:ascii="Arial Narrow" w:eastAsia="Times New Roman" w:hAnsi="Arial Narrow" w:cs="Times New Roman"/>
                <w:b/>
                <w:bCs/>
                <w:sz w:val="24"/>
                <w:szCs w:val="24"/>
              </w:rPr>
              <w:t>Sigortasız</w:t>
            </w:r>
            <w:proofErr w:type="spellEnd"/>
            <w:r w:rsidRPr="00282733">
              <w:rPr>
                <w:rFonts w:ascii="Arial Narrow" w:eastAsia="Times New Roman" w:hAnsi="Arial Narrow" w:cs="Times New Roman"/>
                <w:b/>
                <w:bCs/>
                <w:sz w:val="24"/>
                <w:szCs w:val="24"/>
              </w:rPr>
              <w:t xml:space="preserve"> </w:t>
            </w:r>
            <w:proofErr w:type="spellStart"/>
            <w:r w:rsidRPr="00282733">
              <w:rPr>
                <w:rFonts w:ascii="Arial Narrow" w:eastAsia="Times New Roman" w:hAnsi="Arial Narrow" w:cs="Times New Roman"/>
                <w:b/>
                <w:bCs/>
                <w:sz w:val="24"/>
                <w:szCs w:val="24"/>
              </w:rPr>
              <w:t>Tüketici</w:t>
            </w:r>
            <w:proofErr w:type="spellEnd"/>
            <w:r w:rsidRPr="00282733">
              <w:rPr>
                <w:rFonts w:ascii="Arial Narrow" w:eastAsia="Times New Roman" w:hAnsi="Arial Narrow" w:cs="Times New Roman"/>
                <w:b/>
                <w:bCs/>
                <w:sz w:val="24"/>
                <w:szCs w:val="24"/>
              </w:rPr>
              <w:t xml:space="preserve"> </w:t>
            </w:r>
            <w:proofErr w:type="spellStart"/>
            <w:r w:rsidRPr="00282733">
              <w:rPr>
                <w:rFonts w:ascii="Arial Narrow" w:eastAsia="Times New Roman" w:hAnsi="Arial Narrow" w:cs="Times New Roman"/>
                <w:b/>
                <w:bCs/>
                <w:sz w:val="24"/>
                <w:szCs w:val="24"/>
              </w:rPr>
              <w:t>Kredisi</w:t>
            </w:r>
            <w:proofErr w:type="spellEnd"/>
            <w:r w:rsidRPr="00282733">
              <w:rPr>
                <w:rFonts w:ascii="Arial Narrow" w:eastAsia="Times New Roman" w:hAnsi="Arial Narrow" w:cs="Times New Roman"/>
                <w:b/>
                <w:bCs/>
                <w:sz w:val="24"/>
                <w:szCs w:val="24"/>
              </w:rPr>
              <w:t xml:space="preserve"> </w:t>
            </w:r>
            <w:proofErr w:type="spellStart"/>
            <w:r w:rsidRPr="00282733">
              <w:rPr>
                <w:rFonts w:ascii="Arial Narrow" w:eastAsia="Times New Roman" w:hAnsi="Arial Narrow" w:cs="Times New Roman"/>
                <w:b/>
                <w:bCs/>
                <w:sz w:val="24"/>
                <w:szCs w:val="24"/>
              </w:rPr>
              <w:t>Sözleşmesi</w:t>
            </w:r>
            <w:proofErr w:type="spellEnd"/>
            <w:r w:rsidRPr="00282733">
              <w:rPr>
                <w:rFonts w:ascii="Arial Narrow" w:eastAsia="Times New Roman" w:hAnsi="Arial Narrow" w:cs="Times New Roman"/>
                <w:b/>
                <w:bCs/>
                <w:sz w:val="24"/>
                <w:szCs w:val="24"/>
              </w:rPr>
              <w:t xml:space="preserve"> </w:t>
            </w:r>
            <w:proofErr w:type="spellStart"/>
            <w:r w:rsidRPr="00282733">
              <w:rPr>
                <w:rFonts w:ascii="Arial Narrow" w:eastAsia="Times New Roman" w:hAnsi="Arial Narrow" w:cs="Times New Roman"/>
                <w:b/>
                <w:bCs/>
                <w:sz w:val="24"/>
                <w:szCs w:val="24"/>
              </w:rPr>
              <w:t>Teklifi</w:t>
            </w:r>
            <w:proofErr w:type="spellEnd"/>
          </w:p>
        </w:tc>
      </w:tr>
      <w:tr w:rsidR="00DE714D" w:rsidRPr="00282733" w14:paraId="6FEF806F" w14:textId="77777777" w:rsidTr="00DE714D">
        <w:trPr>
          <w:trHeight w:val="385"/>
          <w:tblCellSpacing w:w="0" w:type="dxa"/>
        </w:trPr>
        <w:tc>
          <w:tcPr>
            <w:tcW w:w="2837" w:type="dxa"/>
            <w:tcBorders>
              <w:top w:val="outset" w:sz="6" w:space="0" w:color="auto"/>
              <w:left w:val="outset" w:sz="6" w:space="0" w:color="auto"/>
              <w:bottom w:val="outset" w:sz="6" w:space="0" w:color="auto"/>
              <w:right w:val="outset" w:sz="6" w:space="0" w:color="auto"/>
            </w:tcBorders>
            <w:vAlign w:val="center"/>
            <w:hideMark/>
          </w:tcPr>
          <w:p w14:paraId="25AEBE5F" w14:textId="77777777" w:rsidR="00DE714D" w:rsidRPr="00282733" w:rsidRDefault="00DE714D" w:rsidP="006F24D4">
            <w:pPr>
              <w:spacing w:before="100" w:beforeAutospacing="1" w:after="100" w:afterAutospacing="1" w:line="240" w:lineRule="auto"/>
              <w:rPr>
                <w:rFonts w:ascii="Arial Narrow" w:eastAsia="Times New Roman" w:hAnsi="Arial Narrow" w:cs="Times New Roman"/>
                <w:sz w:val="24"/>
                <w:szCs w:val="24"/>
              </w:rPr>
            </w:pPr>
            <w:r w:rsidRPr="00282733">
              <w:rPr>
                <w:rFonts w:ascii="Arial Narrow" w:eastAsia="Times New Roman" w:hAnsi="Arial Narrow" w:cs="Times New Roman"/>
                <w:b/>
                <w:bCs/>
                <w:sz w:val="24"/>
                <w:szCs w:val="24"/>
              </w:rPr>
              <w:t xml:space="preserve">1- </w:t>
            </w:r>
            <w:proofErr w:type="spellStart"/>
            <w:r w:rsidRPr="00282733">
              <w:rPr>
                <w:rFonts w:ascii="Arial Narrow" w:eastAsia="Times New Roman" w:hAnsi="Arial Narrow" w:cs="Times New Roman"/>
                <w:b/>
                <w:bCs/>
                <w:sz w:val="24"/>
                <w:szCs w:val="24"/>
              </w:rPr>
              <w:t>Kredi</w:t>
            </w:r>
            <w:proofErr w:type="spellEnd"/>
            <w:r w:rsidRPr="00282733">
              <w:rPr>
                <w:rFonts w:ascii="Arial Narrow" w:eastAsia="Times New Roman" w:hAnsi="Arial Narrow" w:cs="Times New Roman"/>
                <w:b/>
                <w:bCs/>
                <w:sz w:val="24"/>
                <w:szCs w:val="24"/>
              </w:rPr>
              <w:t xml:space="preserve"> </w:t>
            </w:r>
            <w:proofErr w:type="spellStart"/>
            <w:r w:rsidRPr="00282733">
              <w:rPr>
                <w:rFonts w:ascii="Arial Narrow" w:eastAsia="Times New Roman" w:hAnsi="Arial Narrow" w:cs="Times New Roman"/>
                <w:b/>
                <w:bCs/>
                <w:sz w:val="24"/>
                <w:szCs w:val="24"/>
              </w:rPr>
              <w:t>Tutarı</w:t>
            </w:r>
            <w:proofErr w:type="spellEnd"/>
          </w:p>
        </w:tc>
        <w:tc>
          <w:tcPr>
            <w:tcW w:w="3201" w:type="dxa"/>
            <w:vMerge w:val="restart"/>
            <w:tcBorders>
              <w:top w:val="outset" w:sz="6" w:space="0" w:color="auto"/>
              <w:left w:val="outset" w:sz="6" w:space="0" w:color="auto"/>
              <w:right w:val="outset" w:sz="6" w:space="0" w:color="auto"/>
            </w:tcBorders>
            <w:vAlign w:val="center"/>
          </w:tcPr>
          <w:p w14:paraId="3BCA09EB" w14:textId="4D671077" w:rsidR="00DE714D" w:rsidRPr="00282733" w:rsidRDefault="00DE714D" w:rsidP="00DE714D">
            <w:pPr>
              <w:spacing w:before="100" w:beforeAutospacing="1" w:after="100" w:afterAutospacing="1" w:line="240" w:lineRule="auto"/>
              <w:jc w:val="center"/>
              <w:rPr>
                <w:rFonts w:ascii="Arial Narrow" w:eastAsia="Times New Roman" w:hAnsi="Arial Narrow" w:cs="Times New Roman"/>
                <w:sz w:val="24"/>
                <w:szCs w:val="24"/>
              </w:rPr>
            </w:pPr>
            <w:proofErr w:type="spellStart"/>
            <w:r w:rsidRPr="00BB7C7F">
              <w:rPr>
                <w:rFonts w:ascii="Arial Narrow" w:hAnsi="Arial Narrow"/>
                <w:color w:val="000000"/>
                <w:sz w:val="24"/>
                <w:szCs w:val="24"/>
              </w:rPr>
              <w:t>Müşteriye</w:t>
            </w:r>
            <w:proofErr w:type="spellEnd"/>
            <w:r w:rsidRPr="00BB7C7F">
              <w:rPr>
                <w:rFonts w:ascii="Arial Narrow" w:hAnsi="Arial Narrow"/>
                <w:color w:val="000000"/>
                <w:sz w:val="24"/>
                <w:szCs w:val="24"/>
              </w:rPr>
              <w:t xml:space="preserve"> </w:t>
            </w:r>
            <w:proofErr w:type="spellStart"/>
            <w:r w:rsidRPr="00BB7C7F">
              <w:rPr>
                <w:rFonts w:ascii="Arial Narrow" w:hAnsi="Arial Narrow"/>
                <w:color w:val="000000"/>
                <w:sz w:val="24"/>
                <w:szCs w:val="24"/>
              </w:rPr>
              <w:t>sigortalı</w:t>
            </w:r>
            <w:proofErr w:type="spellEnd"/>
            <w:r w:rsidRPr="00BB7C7F">
              <w:rPr>
                <w:rFonts w:ascii="Arial Narrow" w:hAnsi="Arial Narrow"/>
                <w:color w:val="000000"/>
                <w:sz w:val="24"/>
                <w:szCs w:val="24"/>
              </w:rPr>
              <w:t xml:space="preserve"> </w:t>
            </w:r>
            <w:proofErr w:type="spellStart"/>
            <w:r w:rsidRPr="00BB7C7F">
              <w:rPr>
                <w:rFonts w:ascii="Arial Narrow" w:hAnsi="Arial Narrow"/>
                <w:color w:val="000000"/>
                <w:sz w:val="24"/>
                <w:szCs w:val="24"/>
              </w:rPr>
              <w:t>tüketici</w:t>
            </w:r>
            <w:proofErr w:type="spellEnd"/>
            <w:r w:rsidRPr="00BB7C7F">
              <w:rPr>
                <w:rFonts w:ascii="Arial Narrow" w:hAnsi="Arial Narrow"/>
                <w:color w:val="000000"/>
                <w:sz w:val="24"/>
                <w:szCs w:val="24"/>
              </w:rPr>
              <w:t xml:space="preserve"> </w:t>
            </w:r>
            <w:proofErr w:type="spellStart"/>
            <w:r w:rsidRPr="00BB7C7F">
              <w:rPr>
                <w:rFonts w:ascii="Arial Narrow" w:hAnsi="Arial Narrow"/>
                <w:color w:val="000000"/>
                <w:sz w:val="24"/>
                <w:szCs w:val="24"/>
              </w:rPr>
              <w:t>kredisi</w:t>
            </w:r>
            <w:proofErr w:type="spellEnd"/>
            <w:r w:rsidRPr="00BB7C7F">
              <w:rPr>
                <w:rFonts w:ascii="Arial Narrow" w:hAnsi="Arial Narrow"/>
                <w:color w:val="000000"/>
                <w:sz w:val="24"/>
                <w:szCs w:val="24"/>
              </w:rPr>
              <w:t xml:space="preserve"> </w:t>
            </w:r>
            <w:proofErr w:type="spellStart"/>
            <w:r w:rsidRPr="00BB7C7F">
              <w:rPr>
                <w:rFonts w:ascii="Arial Narrow" w:hAnsi="Arial Narrow"/>
                <w:color w:val="000000"/>
                <w:sz w:val="24"/>
                <w:szCs w:val="24"/>
              </w:rPr>
              <w:t>teklifi</w:t>
            </w:r>
            <w:proofErr w:type="spellEnd"/>
            <w:r w:rsidRPr="00BB7C7F">
              <w:rPr>
                <w:rFonts w:ascii="Arial Narrow" w:hAnsi="Arial Narrow"/>
                <w:color w:val="000000"/>
                <w:sz w:val="24"/>
                <w:szCs w:val="24"/>
              </w:rPr>
              <w:t xml:space="preserve"> </w:t>
            </w:r>
            <w:proofErr w:type="spellStart"/>
            <w:r w:rsidRPr="00BB7C7F">
              <w:rPr>
                <w:rFonts w:ascii="Arial Narrow" w:hAnsi="Arial Narrow"/>
                <w:color w:val="000000"/>
                <w:sz w:val="24"/>
                <w:szCs w:val="24"/>
              </w:rPr>
              <w:t>sunulmamıştır</w:t>
            </w:r>
            <w:proofErr w:type="spellEnd"/>
            <w:r w:rsidRPr="00BB7C7F">
              <w:rPr>
                <w:rFonts w:ascii="Arial Narrow" w:hAnsi="Arial Narrow"/>
                <w:color w:val="000000"/>
                <w:sz w:val="24"/>
                <w:szCs w:val="24"/>
              </w:rPr>
              <w:t>.</w:t>
            </w:r>
          </w:p>
        </w:tc>
        <w:tc>
          <w:tcPr>
            <w:tcW w:w="3352" w:type="dxa"/>
            <w:tcBorders>
              <w:top w:val="outset" w:sz="6" w:space="0" w:color="auto"/>
              <w:left w:val="outset" w:sz="6" w:space="0" w:color="auto"/>
              <w:bottom w:val="outset" w:sz="6" w:space="0" w:color="auto"/>
              <w:right w:val="outset" w:sz="6" w:space="0" w:color="auto"/>
            </w:tcBorders>
            <w:vAlign w:val="center"/>
            <w:hideMark/>
          </w:tcPr>
          <w:p w14:paraId="50EB5A2E" w14:textId="29DB9E79" w:rsidR="00DE714D" w:rsidRPr="00282733" w:rsidRDefault="00DE714D" w:rsidP="006F24D4">
            <w:pPr>
              <w:spacing w:before="100" w:beforeAutospacing="1" w:after="100" w:afterAutospacing="1" w:line="240" w:lineRule="auto"/>
              <w:rPr>
                <w:rFonts w:ascii="Arial Narrow" w:eastAsia="Times New Roman" w:hAnsi="Arial Narrow" w:cs="Times New Roman"/>
                <w:sz w:val="24"/>
                <w:szCs w:val="24"/>
              </w:rPr>
            </w:pPr>
            <w:r w:rsidRPr="00282733">
              <w:rPr>
                <w:rFonts w:ascii="Arial Narrow" w:eastAsia="Times New Roman" w:hAnsi="Arial Narrow" w:cs="Times New Roman"/>
                <w:sz w:val="24"/>
                <w:szCs w:val="24"/>
              </w:rPr>
              <w:t> </w:t>
            </w:r>
            <w:proofErr w:type="spellStart"/>
            <w:r w:rsidRPr="00C31D02">
              <w:rPr>
                <w:rFonts w:cstheme="minorHAnsi"/>
              </w:rPr>
              <w:fldChar w:fldCharType="begin">
                <w:ffData>
                  <w:name w:val="Text6"/>
                  <w:enabled/>
                  <w:calcOnExit w:val="0"/>
                  <w:textInput>
                    <w:default w:val="..................."/>
                  </w:textInput>
                </w:ffData>
              </w:fldChar>
            </w:r>
            <w:r w:rsidRPr="00C31D02">
              <w:rPr>
                <w:rFonts w:cstheme="minorHAnsi"/>
              </w:rPr>
              <w:instrText xml:space="preserve"> FORMTEXT </w:instrText>
            </w:r>
            <w:r w:rsidRPr="00C31D02">
              <w:rPr>
                <w:rFonts w:cstheme="minorHAnsi"/>
              </w:rPr>
            </w:r>
            <w:r w:rsidRPr="00C31D02">
              <w:rPr>
                <w:rFonts w:cstheme="minorHAnsi"/>
              </w:rPr>
              <w:fldChar w:fldCharType="separate"/>
            </w:r>
            <w:r w:rsidR="006F10EF">
              <w:rPr>
                <w:rFonts w:cstheme="minorHAnsi"/>
              </w:rPr>
              <w:t>qdeq</w:t>
            </w:r>
            <w:proofErr w:type="spellEnd"/>
            <w:r w:rsidRPr="00C31D02">
              <w:rPr>
                <w:rFonts w:cstheme="minorHAnsi"/>
                <w:noProof/>
              </w:rPr>
              <w:t>...................</w:t>
            </w:r>
            <w:r w:rsidRPr="00C31D02">
              <w:rPr>
                <w:rFonts w:cstheme="minorHAnsi"/>
              </w:rPr>
              <w:fldChar w:fldCharType="end"/>
            </w:r>
            <w:r w:rsidRPr="00C31D02">
              <w:rPr>
                <w:rFonts w:cstheme="minorHAnsi"/>
              </w:rPr>
              <w:fldChar w:fldCharType="begin">
                <w:ffData>
                  <w:name w:val="Text6"/>
                  <w:enabled/>
                  <w:calcOnExit w:val="0"/>
                  <w:textInput>
                    <w:default w:val="..................."/>
                  </w:textInput>
                </w:ffData>
              </w:fldChar>
            </w:r>
            <w:r w:rsidRPr="00C31D02">
              <w:rPr>
                <w:rFonts w:cstheme="minorHAnsi"/>
              </w:rPr>
              <w:instrText xml:space="preserve"> FORMTEXT </w:instrText>
            </w:r>
            <w:r w:rsidRPr="00C31D02">
              <w:rPr>
                <w:rFonts w:cstheme="minorHAnsi"/>
              </w:rPr>
            </w:r>
            <w:r w:rsidRPr="00C31D02">
              <w:rPr>
                <w:rFonts w:cstheme="minorHAnsi"/>
              </w:rPr>
              <w:fldChar w:fldCharType="separate"/>
            </w:r>
            <w:r w:rsidRPr="00C31D02">
              <w:rPr>
                <w:rFonts w:cstheme="minorHAnsi"/>
                <w:noProof/>
              </w:rPr>
              <w:t>...................</w:t>
            </w:r>
            <w:r w:rsidRPr="00C31D02">
              <w:rPr>
                <w:rFonts w:cstheme="minorHAnsi"/>
              </w:rPr>
              <w:fldChar w:fldCharType="end"/>
            </w:r>
          </w:p>
        </w:tc>
      </w:tr>
      <w:tr w:rsidR="00DE714D" w:rsidRPr="00282733" w14:paraId="42F71AD2" w14:textId="77777777" w:rsidTr="002042B8">
        <w:trPr>
          <w:trHeight w:val="399"/>
          <w:tblCellSpacing w:w="0" w:type="dxa"/>
        </w:trPr>
        <w:tc>
          <w:tcPr>
            <w:tcW w:w="2837" w:type="dxa"/>
            <w:tcBorders>
              <w:top w:val="outset" w:sz="6" w:space="0" w:color="auto"/>
              <w:left w:val="outset" w:sz="6" w:space="0" w:color="auto"/>
              <w:bottom w:val="outset" w:sz="6" w:space="0" w:color="auto"/>
              <w:right w:val="outset" w:sz="6" w:space="0" w:color="auto"/>
            </w:tcBorders>
            <w:vAlign w:val="center"/>
            <w:hideMark/>
          </w:tcPr>
          <w:p w14:paraId="521F077A" w14:textId="77777777" w:rsidR="00DE714D" w:rsidRPr="00282733" w:rsidRDefault="00DE714D" w:rsidP="006F24D4">
            <w:pPr>
              <w:spacing w:before="100" w:beforeAutospacing="1" w:after="100" w:afterAutospacing="1" w:line="240" w:lineRule="auto"/>
              <w:rPr>
                <w:rFonts w:ascii="Arial Narrow" w:eastAsia="Times New Roman" w:hAnsi="Arial Narrow" w:cs="Times New Roman"/>
                <w:sz w:val="24"/>
                <w:szCs w:val="24"/>
              </w:rPr>
            </w:pPr>
            <w:r w:rsidRPr="00282733">
              <w:rPr>
                <w:rFonts w:ascii="Arial Narrow" w:eastAsia="Times New Roman" w:hAnsi="Arial Narrow" w:cs="Times New Roman"/>
                <w:b/>
                <w:bCs/>
                <w:sz w:val="24"/>
                <w:szCs w:val="24"/>
              </w:rPr>
              <w:t xml:space="preserve">2- </w:t>
            </w:r>
            <w:proofErr w:type="spellStart"/>
            <w:r w:rsidRPr="00282733">
              <w:rPr>
                <w:rFonts w:ascii="Arial Narrow" w:eastAsia="Times New Roman" w:hAnsi="Arial Narrow" w:cs="Times New Roman"/>
                <w:b/>
                <w:bCs/>
                <w:sz w:val="24"/>
                <w:szCs w:val="24"/>
              </w:rPr>
              <w:t>Akdi</w:t>
            </w:r>
            <w:proofErr w:type="spellEnd"/>
            <w:r w:rsidRPr="00282733">
              <w:rPr>
                <w:rFonts w:ascii="Arial Narrow" w:eastAsia="Times New Roman" w:hAnsi="Arial Narrow" w:cs="Times New Roman"/>
                <w:b/>
                <w:bCs/>
                <w:sz w:val="24"/>
                <w:szCs w:val="24"/>
              </w:rPr>
              <w:t xml:space="preserve"> Faiz </w:t>
            </w:r>
            <w:proofErr w:type="spellStart"/>
            <w:r w:rsidRPr="00282733">
              <w:rPr>
                <w:rFonts w:ascii="Arial Narrow" w:eastAsia="Times New Roman" w:hAnsi="Arial Narrow" w:cs="Times New Roman"/>
                <w:b/>
                <w:bCs/>
                <w:sz w:val="24"/>
                <w:szCs w:val="24"/>
              </w:rPr>
              <w:t>Oranı</w:t>
            </w:r>
            <w:proofErr w:type="spellEnd"/>
          </w:p>
        </w:tc>
        <w:tc>
          <w:tcPr>
            <w:tcW w:w="3201" w:type="dxa"/>
            <w:vMerge/>
            <w:tcBorders>
              <w:left w:val="outset" w:sz="6" w:space="0" w:color="auto"/>
              <w:right w:val="outset" w:sz="6" w:space="0" w:color="auto"/>
            </w:tcBorders>
            <w:vAlign w:val="center"/>
            <w:hideMark/>
          </w:tcPr>
          <w:p w14:paraId="0B6EB58E" w14:textId="7B90A719" w:rsidR="00DE714D" w:rsidRPr="00282733" w:rsidRDefault="00DE714D" w:rsidP="006F24D4">
            <w:pPr>
              <w:spacing w:before="100" w:beforeAutospacing="1" w:after="100" w:afterAutospacing="1" w:line="240" w:lineRule="auto"/>
              <w:rPr>
                <w:rFonts w:ascii="Arial Narrow" w:eastAsia="Times New Roman" w:hAnsi="Arial Narrow" w:cs="Times New Roman"/>
                <w:sz w:val="24"/>
                <w:szCs w:val="24"/>
              </w:rPr>
            </w:pPr>
          </w:p>
        </w:tc>
        <w:tc>
          <w:tcPr>
            <w:tcW w:w="3352" w:type="dxa"/>
            <w:tcBorders>
              <w:top w:val="outset" w:sz="6" w:space="0" w:color="auto"/>
              <w:left w:val="outset" w:sz="6" w:space="0" w:color="auto"/>
              <w:bottom w:val="outset" w:sz="6" w:space="0" w:color="auto"/>
              <w:right w:val="outset" w:sz="6" w:space="0" w:color="auto"/>
            </w:tcBorders>
            <w:vAlign w:val="center"/>
            <w:hideMark/>
          </w:tcPr>
          <w:p w14:paraId="3137C115" w14:textId="77777777" w:rsidR="00DE714D" w:rsidRPr="00282733" w:rsidRDefault="00DE714D" w:rsidP="006F24D4">
            <w:pPr>
              <w:spacing w:before="100" w:beforeAutospacing="1" w:after="100" w:afterAutospacing="1" w:line="240" w:lineRule="auto"/>
              <w:rPr>
                <w:rFonts w:ascii="Arial Narrow" w:eastAsia="Times New Roman" w:hAnsi="Arial Narrow" w:cs="Times New Roman"/>
                <w:sz w:val="24"/>
                <w:szCs w:val="24"/>
              </w:rPr>
            </w:pPr>
            <w:r w:rsidRPr="00282733">
              <w:rPr>
                <w:rFonts w:ascii="Arial Narrow" w:eastAsia="Times New Roman" w:hAnsi="Arial Narrow" w:cs="Times New Roman"/>
                <w:sz w:val="24"/>
                <w:szCs w:val="24"/>
              </w:rPr>
              <w:t> </w:t>
            </w:r>
            <w:r w:rsidRPr="00C31D02">
              <w:rPr>
                <w:rFonts w:cstheme="minorHAnsi"/>
              </w:rPr>
              <w:fldChar w:fldCharType="begin">
                <w:ffData>
                  <w:name w:val="Text6"/>
                  <w:enabled/>
                  <w:calcOnExit w:val="0"/>
                  <w:textInput>
                    <w:default w:val="..................."/>
                  </w:textInput>
                </w:ffData>
              </w:fldChar>
            </w:r>
            <w:r w:rsidRPr="00C31D02">
              <w:rPr>
                <w:rFonts w:cstheme="minorHAnsi"/>
              </w:rPr>
              <w:instrText xml:space="preserve"> FORMTEXT </w:instrText>
            </w:r>
            <w:r w:rsidRPr="00C31D02">
              <w:rPr>
                <w:rFonts w:cstheme="minorHAnsi"/>
              </w:rPr>
            </w:r>
            <w:r w:rsidRPr="00C31D02">
              <w:rPr>
                <w:rFonts w:cstheme="minorHAnsi"/>
              </w:rPr>
              <w:fldChar w:fldCharType="separate"/>
            </w:r>
            <w:r w:rsidRPr="00C31D02">
              <w:rPr>
                <w:rFonts w:cstheme="minorHAnsi"/>
                <w:noProof/>
              </w:rPr>
              <w:t>...................</w:t>
            </w:r>
            <w:r w:rsidRPr="00C31D02">
              <w:rPr>
                <w:rFonts w:cstheme="minorHAnsi"/>
              </w:rPr>
              <w:fldChar w:fldCharType="end"/>
            </w:r>
            <w:r w:rsidRPr="00C31D02">
              <w:rPr>
                <w:rFonts w:cstheme="minorHAnsi"/>
              </w:rPr>
              <w:fldChar w:fldCharType="begin">
                <w:ffData>
                  <w:name w:val="Text6"/>
                  <w:enabled/>
                  <w:calcOnExit w:val="0"/>
                  <w:textInput>
                    <w:default w:val="..................."/>
                  </w:textInput>
                </w:ffData>
              </w:fldChar>
            </w:r>
            <w:r w:rsidRPr="00C31D02">
              <w:rPr>
                <w:rFonts w:cstheme="minorHAnsi"/>
              </w:rPr>
              <w:instrText xml:space="preserve"> FORMTEXT </w:instrText>
            </w:r>
            <w:r w:rsidRPr="00C31D02">
              <w:rPr>
                <w:rFonts w:cstheme="minorHAnsi"/>
              </w:rPr>
            </w:r>
            <w:r w:rsidRPr="00C31D02">
              <w:rPr>
                <w:rFonts w:cstheme="minorHAnsi"/>
              </w:rPr>
              <w:fldChar w:fldCharType="separate"/>
            </w:r>
            <w:r w:rsidRPr="00C31D02">
              <w:rPr>
                <w:rFonts w:cstheme="minorHAnsi"/>
                <w:noProof/>
              </w:rPr>
              <w:t>...................</w:t>
            </w:r>
            <w:r w:rsidRPr="00C31D02">
              <w:rPr>
                <w:rFonts w:cstheme="minorHAnsi"/>
              </w:rPr>
              <w:fldChar w:fldCharType="end"/>
            </w:r>
          </w:p>
        </w:tc>
      </w:tr>
      <w:tr w:rsidR="00DE714D" w:rsidRPr="00282733" w14:paraId="31B452B3" w14:textId="77777777" w:rsidTr="002042B8">
        <w:trPr>
          <w:trHeight w:val="414"/>
          <w:tblCellSpacing w:w="0" w:type="dxa"/>
        </w:trPr>
        <w:tc>
          <w:tcPr>
            <w:tcW w:w="2837" w:type="dxa"/>
            <w:tcBorders>
              <w:top w:val="outset" w:sz="6" w:space="0" w:color="auto"/>
              <w:left w:val="outset" w:sz="6" w:space="0" w:color="auto"/>
              <w:bottom w:val="outset" w:sz="6" w:space="0" w:color="auto"/>
              <w:right w:val="outset" w:sz="6" w:space="0" w:color="auto"/>
            </w:tcBorders>
            <w:vAlign w:val="center"/>
            <w:hideMark/>
          </w:tcPr>
          <w:p w14:paraId="1CCCBC1D" w14:textId="77777777" w:rsidR="00DE714D" w:rsidRPr="00282733" w:rsidRDefault="00DE714D" w:rsidP="006F24D4">
            <w:pPr>
              <w:spacing w:before="100" w:beforeAutospacing="1" w:after="100" w:afterAutospacing="1" w:line="240" w:lineRule="auto"/>
              <w:rPr>
                <w:rFonts w:ascii="Arial Narrow" w:eastAsia="Times New Roman" w:hAnsi="Arial Narrow" w:cs="Times New Roman"/>
                <w:sz w:val="24"/>
                <w:szCs w:val="24"/>
              </w:rPr>
            </w:pPr>
            <w:r w:rsidRPr="00282733">
              <w:rPr>
                <w:rFonts w:ascii="Arial Narrow" w:eastAsia="Times New Roman" w:hAnsi="Arial Narrow" w:cs="Times New Roman"/>
                <w:b/>
                <w:bCs/>
                <w:sz w:val="24"/>
                <w:szCs w:val="24"/>
              </w:rPr>
              <w:t xml:space="preserve">3- </w:t>
            </w:r>
            <w:proofErr w:type="spellStart"/>
            <w:r w:rsidRPr="00282733">
              <w:rPr>
                <w:rFonts w:ascii="Arial Narrow" w:eastAsia="Times New Roman" w:hAnsi="Arial Narrow" w:cs="Times New Roman"/>
                <w:b/>
                <w:bCs/>
                <w:sz w:val="24"/>
                <w:szCs w:val="24"/>
              </w:rPr>
              <w:t>Efektif</w:t>
            </w:r>
            <w:proofErr w:type="spellEnd"/>
            <w:r w:rsidRPr="00282733">
              <w:rPr>
                <w:rFonts w:ascii="Arial Narrow" w:eastAsia="Times New Roman" w:hAnsi="Arial Narrow" w:cs="Times New Roman"/>
                <w:b/>
                <w:bCs/>
                <w:sz w:val="24"/>
                <w:szCs w:val="24"/>
              </w:rPr>
              <w:t xml:space="preserve"> </w:t>
            </w:r>
            <w:proofErr w:type="spellStart"/>
            <w:r w:rsidRPr="00282733">
              <w:rPr>
                <w:rFonts w:ascii="Arial Narrow" w:eastAsia="Times New Roman" w:hAnsi="Arial Narrow" w:cs="Times New Roman"/>
                <w:b/>
                <w:bCs/>
                <w:sz w:val="24"/>
                <w:szCs w:val="24"/>
              </w:rPr>
              <w:t>Yıllık</w:t>
            </w:r>
            <w:proofErr w:type="spellEnd"/>
            <w:r w:rsidRPr="00282733">
              <w:rPr>
                <w:rFonts w:ascii="Arial Narrow" w:eastAsia="Times New Roman" w:hAnsi="Arial Narrow" w:cs="Times New Roman"/>
                <w:b/>
                <w:bCs/>
                <w:sz w:val="24"/>
                <w:szCs w:val="24"/>
              </w:rPr>
              <w:t xml:space="preserve"> Faiz </w:t>
            </w:r>
            <w:proofErr w:type="spellStart"/>
            <w:r w:rsidRPr="00282733">
              <w:rPr>
                <w:rFonts w:ascii="Arial Narrow" w:eastAsia="Times New Roman" w:hAnsi="Arial Narrow" w:cs="Times New Roman"/>
                <w:b/>
                <w:bCs/>
                <w:sz w:val="24"/>
                <w:szCs w:val="24"/>
              </w:rPr>
              <w:t>Oranı</w:t>
            </w:r>
            <w:proofErr w:type="spellEnd"/>
          </w:p>
        </w:tc>
        <w:tc>
          <w:tcPr>
            <w:tcW w:w="3201" w:type="dxa"/>
            <w:vMerge/>
            <w:tcBorders>
              <w:left w:val="outset" w:sz="6" w:space="0" w:color="auto"/>
              <w:right w:val="outset" w:sz="6" w:space="0" w:color="auto"/>
            </w:tcBorders>
            <w:vAlign w:val="center"/>
            <w:hideMark/>
          </w:tcPr>
          <w:p w14:paraId="7559657F" w14:textId="5672145B" w:rsidR="00DE714D" w:rsidRPr="00282733" w:rsidRDefault="00DE714D" w:rsidP="006F24D4">
            <w:pPr>
              <w:spacing w:before="100" w:beforeAutospacing="1" w:after="100" w:afterAutospacing="1" w:line="240" w:lineRule="auto"/>
              <w:rPr>
                <w:rFonts w:ascii="Arial Narrow" w:eastAsia="Times New Roman" w:hAnsi="Arial Narrow" w:cs="Times New Roman"/>
                <w:sz w:val="24"/>
                <w:szCs w:val="24"/>
              </w:rPr>
            </w:pPr>
          </w:p>
        </w:tc>
        <w:tc>
          <w:tcPr>
            <w:tcW w:w="3352" w:type="dxa"/>
            <w:tcBorders>
              <w:top w:val="outset" w:sz="6" w:space="0" w:color="auto"/>
              <w:left w:val="outset" w:sz="6" w:space="0" w:color="auto"/>
              <w:bottom w:val="outset" w:sz="6" w:space="0" w:color="auto"/>
              <w:right w:val="outset" w:sz="6" w:space="0" w:color="auto"/>
            </w:tcBorders>
            <w:vAlign w:val="center"/>
            <w:hideMark/>
          </w:tcPr>
          <w:p w14:paraId="0197A57D" w14:textId="77777777" w:rsidR="00DE714D" w:rsidRPr="00282733" w:rsidRDefault="00DE714D" w:rsidP="006F24D4">
            <w:pPr>
              <w:spacing w:before="100" w:beforeAutospacing="1" w:after="100" w:afterAutospacing="1" w:line="240" w:lineRule="auto"/>
              <w:rPr>
                <w:rFonts w:ascii="Arial Narrow" w:eastAsia="Times New Roman" w:hAnsi="Arial Narrow" w:cs="Times New Roman"/>
                <w:sz w:val="24"/>
                <w:szCs w:val="24"/>
              </w:rPr>
            </w:pPr>
            <w:r w:rsidRPr="00282733">
              <w:rPr>
                <w:rFonts w:ascii="Arial Narrow" w:eastAsia="Times New Roman" w:hAnsi="Arial Narrow" w:cs="Times New Roman"/>
                <w:sz w:val="24"/>
                <w:szCs w:val="24"/>
              </w:rPr>
              <w:t> </w:t>
            </w:r>
            <w:r w:rsidRPr="00C31D02">
              <w:rPr>
                <w:rFonts w:cstheme="minorHAnsi"/>
              </w:rPr>
              <w:fldChar w:fldCharType="begin">
                <w:ffData>
                  <w:name w:val="Text6"/>
                  <w:enabled/>
                  <w:calcOnExit w:val="0"/>
                  <w:textInput>
                    <w:default w:val="..................."/>
                  </w:textInput>
                </w:ffData>
              </w:fldChar>
            </w:r>
            <w:r w:rsidRPr="00C31D02">
              <w:rPr>
                <w:rFonts w:cstheme="minorHAnsi"/>
              </w:rPr>
              <w:instrText xml:space="preserve"> FORMTEXT </w:instrText>
            </w:r>
            <w:r w:rsidRPr="00C31D02">
              <w:rPr>
                <w:rFonts w:cstheme="minorHAnsi"/>
              </w:rPr>
            </w:r>
            <w:r w:rsidRPr="00C31D02">
              <w:rPr>
                <w:rFonts w:cstheme="minorHAnsi"/>
              </w:rPr>
              <w:fldChar w:fldCharType="separate"/>
            </w:r>
            <w:r w:rsidRPr="00C31D02">
              <w:rPr>
                <w:rFonts w:cstheme="minorHAnsi"/>
                <w:noProof/>
              </w:rPr>
              <w:t>...................</w:t>
            </w:r>
            <w:r w:rsidRPr="00C31D02">
              <w:rPr>
                <w:rFonts w:cstheme="minorHAnsi"/>
              </w:rPr>
              <w:fldChar w:fldCharType="end"/>
            </w:r>
            <w:r w:rsidRPr="00C31D02">
              <w:rPr>
                <w:rFonts w:cstheme="minorHAnsi"/>
              </w:rPr>
              <w:fldChar w:fldCharType="begin">
                <w:ffData>
                  <w:name w:val="Text6"/>
                  <w:enabled/>
                  <w:calcOnExit w:val="0"/>
                  <w:textInput>
                    <w:default w:val="..................."/>
                  </w:textInput>
                </w:ffData>
              </w:fldChar>
            </w:r>
            <w:r w:rsidRPr="00C31D02">
              <w:rPr>
                <w:rFonts w:cstheme="minorHAnsi"/>
              </w:rPr>
              <w:instrText xml:space="preserve"> FORMTEXT </w:instrText>
            </w:r>
            <w:r w:rsidRPr="00C31D02">
              <w:rPr>
                <w:rFonts w:cstheme="minorHAnsi"/>
              </w:rPr>
            </w:r>
            <w:r w:rsidRPr="00C31D02">
              <w:rPr>
                <w:rFonts w:cstheme="minorHAnsi"/>
              </w:rPr>
              <w:fldChar w:fldCharType="separate"/>
            </w:r>
            <w:r w:rsidRPr="00C31D02">
              <w:rPr>
                <w:rFonts w:cstheme="minorHAnsi"/>
                <w:noProof/>
              </w:rPr>
              <w:t>...................</w:t>
            </w:r>
            <w:r w:rsidRPr="00C31D02">
              <w:rPr>
                <w:rFonts w:cstheme="minorHAnsi"/>
              </w:rPr>
              <w:fldChar w:fldCharType="end"/>
            </w:r>
          </w:p>
        </w:tc>
      </w:tr>
      <w:tr w:rsidR="00DE714D" w:rsidRPr="00282733" w14:paraId="0DB3A91B" w14:textId="77777777" w:rsidTr="002042B8">
        <w:trPr>
          <w:trHeight w:val="414"/>
          <w:tblCellSpacing w:w="0" w:type="dxa"/>
        </w:trPr>
        <w:tc>
          <w:tcPr>
            <w:tcW w:w="2837" w:type="dxa"/>
            <w:tcBorders>
              <w:top w:val="outset" w:sz="6" w:space="0" w:color="auto"/>
              <w:left w:val="outset" w:sz="6" w:space="0" w:color="auto"/>
              <w:bottom w:val="outset" w:sz="6" w:space="0" w:color="auto"/>
              <w:right w:val="outset" w:sz="6" w:space="0" w:color="auto"/>
            </w:tcBorders>
            <w:vAlign w:val="center"/>
            <w:hideMark/>
          </w:tcPr>
          <w:p w14:paraId="6DD56FE6" w14:textId="77777777" w:rsidR="00DE714D" w:rsidRPr="00282733" w:rsidRDefault="00DE714D" w:rsidP="006F24D4">
            <w:pPr>
              <w:spacing w:before="100" w:beforeAutospacing="1" w:after="100" w:afterAutospacing="1" w:line="240" w:lineRule="auto"/>
              <w:rPr>
                <w:rFonts w:ascii="Arial Narrow" w:eastAsia="Times New Roman" w:hAnsi="Arial Narrow" w:cs="Times New Roman"/>
                <w:sz w:val="24"/>
                <w:szCs w:val="24"/>
              </w:rPr>
            </w:pPr>
            <w:r w:rsidRPr="00282733">
              <w:rPr>
                <w:rFonts w:ascii="Arial Narrow" w:eastAsia="Times New Roman" w:hAnsi="Arial Narrow" w:cs="Times New Roman"/>
                <w:b/>
                <w:bCs/>
                <w:sz w:val="24"/>
                <w:szCs w:val="24"/>
              </w:rPr>
              <w:t xml:space="preserve">4- </w:t>
            </w:r>
            <w:proofErr w:type="spellStart"/>
            <w:r w:rsidRPr="00282733">
              <w:rPr>
                <w:rFonts w:ascii="Arial Narrow" w:eastAsia="Times New Roman" w:hAnsi="Arial Narrow" w:cs="Times New Roman"/>
                <w:b/>
                <w:bCs/>
                <w:sz w:val="24"/>
                <w:szCs w:val="24"/>
              </w:rPr>
              <w:t>Gecikme</w:t>
            </w:r>
            <w:proofErr w:type="spellEnd"/>
            <w:r w:rsidRPr="00282733">
              <w:rPr>
                <w:rFonts w:ascii="Arial Narrow" w:eastAsia="Times New Roman" w:hAnsi="Arial Narrow" w:cs="Times New Roman"/>
                <w:b/>
                <w:bCs/>
                <w:sz w:val="24"/>
                <w:szCs w:val="24"/>
              </w:rPr>
              <w:t xml:space="preserve"> Faiz </w:t>
            </w:r>
            <w:proofErr w:type="spellStart"/>
            <w:r w:rsidRPr="00282733">
              <w:rPr>
                <w:rFonts w:ascii="Arial Narrow" w:eastAsia="Times New Roman" w:hAnsi="Arial Narrow" w:cs="Times New Roman"/>
                <w:b/>
                <w:bCs/>
                <w:sz w:val="24"/>
                <w:szCs w:val="24"/>
              </w:rPr>
              <w:t>Oranı</w:t>
            </w:r>
            <w:proofErr w:type="spellEnd"/>
          </w:p>
        </w:tc>
        <w:tc>
          <w:tcPr>
            <w:tcW w:w="3201" w:type="dxa"/>
            <w:vMerge/>
            <w:tcBorders>
              <w:left w:val="outset" w:sz="6" w:space="0" w:color="auto"/>
              <w:right w:val="outset" w:sz="6" w:space="0" w:color="auto"/>
            </w:tcBorders>
            <w:vAlign w:val="center"/>
            <w:hideMark/>
          </w:tcPr>
          <w:p w14:paraId="3032ABDA" w14:textId="5470C341" w:rsidR="00DE714D" w:rsidRPr="00282733" w:rsidRDefault="00DE714D" w:rsidP="006F24D4">
            <w:pPr>
              <w:spacing w:before="100" w:beforeAutospacing="1" w:after="100" w:afterAutospacing="1" w:line="240" w:lineRule="auto"/>
              <w:rPr>
                <w:rFonts w:ascii="Arial Narrow" w:eastAsia="Times New Roman" w:hAnsi="Arial Narrow" w:cs="Times New Roman"/>
                <w:sz w:val="24"/>
                <w:szCs w:val="24"/>
              </w:rPr>
            </w:pPr>
          </w:p>
        </w:tc>
        <w:tc>
          <w:tcPr>
            <w:tcW w:w="3352" w:type="dxa"/>
            <w:tcBorders>
              <w:top w:val="outset" w:sz="6" w:space="0" w:color="auto"/>
              <w:left w:val="outset" w:sz="6" w:space="0" w:color="auto"/>
              <w:bottom w:val="outset" w:sz="6" w:space="0" w:color="auto"/>
              <w:right w:val="outset" w:sz="6" w:space="0" w:color="auto"/>
            </w:tcBorders>
            <w:vAlign w:val="center"/>
            <w:hideMark/>
          </w:tcPr>
          <w:p w14:paraId="22F78B9C" w14:textId="77777777" w:rsidR="00DE714D" w:rsidRPr="00282733" w:rsidRDefault="00DE714D" w:rsidP="006F24D4">
            <w:pPr>
              <w:spacing w:before="100" w:beforeAutospacing="1" w:after="100" w:afterAutospacing="1" w:line="240" w:lineRule="auto"/>
              <w:rPr>
                <w:rFonts w:ascii="Arial Narrow" w:eastAsia="Times New Roman" w:hAnsi="Arial Narrow" w:cs="Times New Roman"/>
                <w:sz w:val="24"/>
                <w:szCs w:val="24"/>
              </w:rPr>
            </w:pPr>
            <w:r w:rsidRPr="00282733">
              <w:rPr>
                <w:rFonts w:ascii="Arial Narrow" w:eastAsia="Times New Roman" w:hAnsi="Arial Narrow" w:cs="Times New Roman"/>
                <w:sz w:val="24"/>
                <w:szCs w:val="24"/>
              </w:rPr>
              <w:t> </w:t>
            </w:r>
            <w:r w:rsidRPr="00C31D02">
              <w:rPr>
                <w:rFonts w:cstheme="minorHAnsi"/>
              </w:rPr>
              <w:fldChar w:fldCharType="begin">
                <w:ffData>
                  <w:name w:val="Text6"/>
                  <w:enabled/>
                  <w:calcOnExit w:val="0"/>
                  <w:textInput>
                    <w:default w:val="..................."/>
                  </w:textInput>
                </w:ffData>
              </w:fldChar>
            </w:r>
            <w:r w:rsidRPr="00C31D02">
              <w:rPr>
                <w:rFonts w:cstheme="minorHAnsi"/>
              </w:rPr>
              <w:instrText xml:space="preserve"> FORMTEXT </w:instrText>
            </w:r>
            <w:r w:rsidRPr="00C31D02">
              <w:rPr>
                <w:rFonts w:cstheme="minorHAnsi"/>
              </w:rPr>
            </w:r>
            <w:r w:rsidRPr="00C31D02">
              <w:rPr>
                <w:rFonts w:cstheme="minorHAnsi"/>
              </w:rPr>
              <w:fldChar w:fldCharType="separate"/>
            </w:r>
            <w:r w:rsidRPr="00C31D02">
              <w:rPr>
                <w:rFonts w:cstheme="minorHAnsi"/>
                <w:noProof/>
              </w:rPr>
              <w:t>...................</w:t>
            </w:r>
            <w:r w:rsidRPr="00C31D02">
              <w:rPr>
                <w:rFonts w:cstheme="minorHAnsi"/>
              </w:rPr>
              <w:fldChar w:fldCharType="end"/>
            </w:r>
            <w:r w:rsidRPr="00C31D02">
              <w:rPr>
                <w:rFonts w:cstheme="minorHAnsi"/>
              </w:rPr>
              <w:fldChar w:fldCharType="begin">
                <w:ffData>
                  <w:name w:val="Text6"/>
                  <w:enabled/>
                  <w:calcOnExit w:val="0"/>
                  <w:textInput>
                    <w:default w:val="..................."/>
                  </w:textInput>
                </w:ffData>
              </w:fldChar>
            </w:r>
            <w:r w:rsidRPr="00C31D02">
              <w:rPr>
                <w:rFonts w:cstheme="minorHAnsi"/>
              </w:rPr>
              <w:instrText xml:space="preserve"> FORMTEXT </w:instrText>
            </w:r>
            <w:r w:rsidRPr="00C31D02">
              <w:rPr>
                <w:rFonts w:cstheme="minorHAnsi"/>
              </w:rPr>
            </w:r>
            <w:r w:rsidRPr="00C31D02">
              <w:rPr>
                <w:rFonts w:cstheme="minorHAnsi"/>
              </w:rPr>
              <w:fldChar w:fldCharType="separate"/>
            </w:r>
            <w:r w:rsidRPr="00C31D02">
              <w:rPr>
                <w:rFonts w:cstheme="minorHAnsi"/>
                <w:noProof/>
              </w:rPr>
              <w:t>...................</w:t>
            </w:r>
            <w:r w:rsidRPr="00C31D02">
              <w:rPr>
                <w:rFonts w:cstheme="minorHAnsi"/>
              </w:rPr>
              <w:fldChar w:fldCharType="end"/>
            </w:r>
          </w:p>
        </w:tc>
      </w:tr>
      <w:tr w:rsidR="00DE714D" w:rsidRPr="00282733" w14:paraId="2DFA39D7" w14:textId="77777777" w:rsidTr="002042B8">
        <w:trPr>
          <w:trHeight w:val="726"/>
          <w:tblCellSpacing w:w="0" w:type="dxa"/>
        </w:trPr>
        <w:tc>
          <w:tcPr>
            <w:tcW w:w="2837" w:type="dxa"/>
            <w:tcBorders>
              <w:top w:val="outset" w:sz="6" w:space="0" w:color="auto"/>
              <w:left w:val="outset" w:sz="6" w:space="0" w:color="auto"/>
              <w:bottom w:val="outset" w:sz="6" w:space="0" w:color="auto"/>
              <w:right w:val="outset" w:sz="6" w:space="0" w:color="auto"/>
            </w:tcBorders>
            <w:vAlign w:val="center"/>
            <w:hideMark/>
          </w:tcPr>
          <w:p w14:paraId="406B2496" w14:textId="77777777" w:rsidR="00DE714D" w:rsidRPr="00282733" w:rsidRDefault="00DE714D" w:rsidP="006F24D4">
            <w:pPr>
              <w:spacing w:before="100" w:beforeAutospacing="1" w:after="100" w:afterAutospacing="1" w:line="240" w:lineRule="auto"/>
              <w:rPr>
                <w:rFonts w:ascii="Arial Narrow" w:eastAsia="Times New Roman" w:hAnsi="Arial Narrow" w:cs="Times New Roman"/>
                <w:sz w:val="24"/>
                <w:szCs w:val="24"/>
              </w:rPr>
            </w:pPr>
            <w:r w:rsidRPr="00282733">
              <w:rPr>
                <w:rFonts w:ascii="Arial Narrow" w:eastAsia="Times New Roman" w:hAnsi="Arial Narrow" w:cs="Times New Roman"/>
                <w:b/>
                <w:bCs/>
                <w:sz w:val="24"/>
                <w:szCs w:val="24"/>
              </w:rPr>
              <w:t xml:space="preserve">5- </w:t>
            </w:r>
            <w:proofErr w:type="spellStart"/>
            <w:r w:rsidRPr="00282733">
              <w:rPr>
                <w:rFonts w:ascii="Arial Narrow" w:eastAsia="Times New Roman" w:hAnsi="Arial Narrow" w:cs="Times New Roman"/>
                <w:b/>
                <w:bCs/>
                <w:sz w:val="24"/>
                <w:szCs w:val="24"/>
              </w:rPr>
              <w:t>Kredi</w:t>
            </w:r>
            <w:proofErr w:type="spellEnd"/>
            <w:r w:rsidRPr="00282733">
              <w:rPr>
                <w:rFonts w:ascii="Arial Narrow" w:eastAsia="Times New Roman" w:hAnsi="Arial Narrow" w:cs="Times New Roman"/>
                <w:b/>
                <w:bCs/>
                <w:sz w:val="24"/>
                <w:szCs w:val="24"/>
              </w:rPr>
              <w:t xml:space="preserve"> </w:t>
            </w:r>
            <w:proofErr w:type="spellStart"/>
            <w:r w:rsidRPr="00282733">
              <w:rPr>
                <w:rFonts w:ascii="Arial Narrow" w:eastAsia="Times New Roman" w:hAnsi="Arial Narrow" w:cs="Times New Roman"/>
                <w:b/>
                <w:bCs/>
                <w:sz w:val="24"/>
                <w:szCs w:val="24"/>
              </w:rPr>
              <w:t>Bağlantılı</w:t>
            </w:r>
            <w:proofErr w:type="spellEnd"/>
            <w:r w:rsidRPr="00282733">
              <w:rPr>
                <w:rFonts w:ascii="Arial Narrow" w:eastAsia="Times New Roman" w:hAnsi="Arial Narrow" w:cs="Times New Roman"/>
                <w:b/>
                <w:bCs/>
                <w:sz w:val="24"/>
                <w:szCs w:val="24"/>
              </w:rPr>
              <w:t xml:space="preserve"> </w:t>
            </w:r>
            <w:proofErr w:type="spellStart"/>
            <w:r w:rsidRPr="00282733">
              <w:rPr>
                <w:rFonts w:ascii="Arial Narrow" w:eastAsia="Times New Roman" w:hAnsi="Arial Narrow" w:cs="Times New Roman"/>
                <w:b/>
                <w:bCs/>
                <w:sz w:val="24"/>
                <w:szCs w:val="24"/>
              </w:rPr>
              <w:t>Sigortaların</w:t>
            </w:r>
            <w:proofErr w:type="spellEnd"/>
            <w:r w:rsidRPr="00282733">
              <w:rPr>
                <w:rFonts w:ascii="Arial Narrow" w:eastAsia="Times New Roman" w:hAnsi="Arial Narrow" w:cs="Times New Roman"/>
                <w:b/>
                <w:bCs/>
                <w:sz w:val="24"/>
                <w:szCs w:val="24"/>
              </w:rPr>
              <w:t xml:space="preserve"> </w:t>
            </w:r>
            <w:proofErr w:type="spellStart"/>
            <w:r w:rsidRPr="00282733">
              <w:rPr>
                <w:rFonts w:ascii="Arial Narrow" w:eastAsia="Times New Roman" w:hAnsi="Arial Narrow" w:cs="Times New Roman"/>
                <w:b/>
                <w:bCs/>
                <w:sz w:val="24"/>
                <w:szCs w:val="24"/>
              </w:rPr>
              <w:t>İsmi</w:t>
            </w:r>
            <w:proofErr w:type="spellEnd"/>
            <w:r w:rsidRPr="00282733">
              <w:rPr>
                <w:rFonts w:ascii="Arial Narrow" w:eastAsia="Times New Roman" w:hAnsi="Arial Narrow" w:cs="Times New Roman"/>
                <w:b/>
                <w:bCs/>
                <w:sz w:val="24"/>
                <w:szCs w:val="24"/>
              </w:rPr>
              <w:t xml:space="preserve">, </w:t>
            </w:r>
            <w:proofErr w:type="spellStart"/>
            <w:r w:rsidRPr="00282733">
              <w:rPr>
                <w:rFonts w:ascii="Arial Narrow" w:eastAsia="Times New Roman" w:hAnsi="Arial Narrow" w:cs="Times New Roman"/>
                <w:b/>
                <w:bCs/>
                <w:sz w:val="24"/>
                <w:szCs w:val="24"/>
              </w:rPr>
              <w:t>Süresi</w:t>
            </w:r>
            <w:proofErr w:type="spellEnd"/>
            <w:r w:rsidRPr="00282733">
              <w:rPr>
                <w:rFonts w:ascii="Arial Narrow" w:eastAsia="Times New Roman" w:hAnsi="Arial Narrow" w:cs="Times New Roman"/>
                <w:b/>
                <w:bCs/>
                <w:sz w:val="24"/>
                <w:szCs w:val="24"/>
              </w:rPr>
              <w:t xml:space="preserve">, </w:t>
            </w:r>
            <w:proofErr w:type="spellStart"/>
            <w:r w:rsidRPr="00282733">
              <w:rPr>
                <w:rFonts w:ascii="Arial Narrow" w:eastAsia="Times New Roman" w:hAnsi="Arial Narrow" w:cs="Times New Roman"/>
                <w:b/>
                <w:bCs/>
                <w:sz w:val="24"/>
                <w:szCs w:val="24"/>
              </w:rPr>
              <w:t>Tutarı</w:t>
            </w:r>
            <w:proofErr w:type="spellEnd"/>
            <w:r w:rsidRPr="00282733">
              <w:rPr>
                <w:rFonts w:ascii="Arial Narrow" w:eastAsia="Times New Roman" w:hAnsi="Arial Narrow" w:cs="Times New Roman"/>
                <w:b/>
                <w:bCs/>
                <w:sz w:val="24"/>
                <w:szCs w:val="24"/>
              </w:rPr>
              <w:t xml:space="preserve"> </w:t>
            </w:r>
            <w:proofErr w:type="spellStart"/>
            <w:r w:rsidRPr="00282733">
              <w:rPr>
                <w:rFonts w:ascii="Arial Narrow" w:eastAsia="Times New Roman" w:hAnsi="Arial Narrow" w:cs="Times New Roman"/>
                <w:b/>
                <w:bCs/>
                <w:sz w:val="24"/>
                <w:szCs w:val="24"/>
              </w:rPr>
              <w:t>ve</w:t>
            </w:r>
            <w:proofErr w:type="spellEnd"/>
            <w:r w:rsidRPr="00282733">
              <w:rPr>
                <w:rFonts w:ascii="Arial Narrow" w:eastAsia="Times New Roman" w:hAnsi="Arial Narrow" w:cs="Times New Roman"/>
                <w:b/>
                <w:bCs/>
                <w:sz w:val="24"/>
                <w:szCs w:val="24"/>
              </w:rPr>
              <w:t xml:space="preserve"> </w:t>
            </w:r>
            <w:proofErr w:type="spellStart"/>
            <w:r w:rsidRPr="00282733">
              <w:rPr>
                <w:rFonts w:ascii="Arial Narrow" w:eastAsia="Times New Roman" w:hAnsi="Arial Narrow" w:cs="Times New Roman"/>
                <w:b/>
                <w:bCs/>
                <w:sz w:val="24"/>
                <w:szCs w:val="24"/>
              </w:rPr>
              <w:t>Yenileme</w:t>
            </w:r>
            <w:proofErr w:type="spellEnd"/>
            <w:r w:rsidRPr="00282733">
              <w:rPr>
                <w:rFonts w:ascii="Arial Narrow" w:eastAsia="Times New Roman" w:hAnsi="Arial Narrow" w:cs="Times New Roman"/>
                <w:b/>
                <w:bCs/>
                <w:sz w:val="24"/>
                <w:szCs w:val="24"/>
              </w:rPr>
              <w:t xml:space="preserve"> Durumu</w:t>
            </w:r>
          </w:p>
        </w:tc>
        <w:tc>
          <w:tcPr>
            <w:tcW w:w="3201" w:type="dxa"/>
            <w:vMerge/>
            <w:tcBorders>
              <w:left w:val="outset" w:sz="6" w:space="0" w:color="auto"/>
              <w:right w:val="outset" w:sz="6" w:space="0" w:color="auto"/>
            </w:tcBorders>
            <w:vAlign w:val="center"/>
            <w:hideMark/>
          </w:tcPr>
          <w:p w14:paraId="696755AC" w14:textId="151AF23B" w:rsidR="00DE714D" w:rsidRPr="00282733" w:rsidRDefault="00DE714D" w:rsidP="006F24D4">
            <w:pPr>
              <w:spacing w:before="100" w:beforeAutospacing="1" w:after="100" w:afterAutospacing="1" w:line="240" w:lineRule="auto"/>
              <w:rPr>
                <w:rFonts w:ascii="Arial Narrow" w:eastAsia="Times New Roman" w:hAnsi="Arial Narrow" w:cs="Times New Roman"/>
                <w:sz w:val="24"/>
                <w:szCs w:val="24"/>
              </w:rPr>
            </w:pPr>
          </w:p>
        </w:tc>
        <w:tc>
          <w:tcPr>
            <w:tcW w:w="3352" w:type="dxa"/>
            <w:tcBorders>
              <w:top w:val="outset" w:sz="6" w:space="0" w:color="auto"/>
              <w:left w:val="outset" w:sz="6" w:space="0" w:color="auto"/>
              <w:bottom w:val="outset" w:sz="6" w:space="0" w:color="auto"/>
              <w:right w:val="outset" w:sz="6" w:space="0" w:color="auto"/>
            </w:tcBorders>
            <w:vAlign w:val="center"/>
            <w:hideMark/>
          </w:tcPr>
          <w:p w14:paraId="3C4E96C1" w14:textId="77777777" w:rsidR="00DE714D" w:rsidRPr="00282733" w:rsidRDefault="00DE714D" w:rsidP="006F24D4">
            <w:pPr>
              <w:spacing w:before="100" w:beforeAutospacing="1" w:after="100" w:afterAutospacing="1" w:line="240" w:lineRule="auto"/>
              <w:rPr>
                <w:rFonts w:ascii="Arial Narrow" w:eastAsia="Times New Roman" w:hAnsi="Arial Narrow" w:cs="Times New Roman"/>
                <w:sz w:val="24"/>
                <w:szCs w:val="24"/>
              </w:rPr>
            </w:pPr>
            <w:r w:rsidRPr="00282733">
              <w:rPr>
                <w:rFonts w:ascii="Arial Narrow" w:eastAsia="Times New Roman" w:hAnsi="Arial Narrow" w:cs="Times New Roman"/>
                <w:sz w:val="24"/>
                <w:szCs w:val="24"/>
              </w:rPr>
              <w:t> </w:t>
            </w:r>
            <w:r w:rsidRPr="00C31D02">
              <w:rPr>
                <w:rFonts w:cstheme="minorHAnsi"/>
              </w:rPr>
              <w:fldChar w:fldCharType="begin">
                <w:ffData>
                  <w:name w:val="Text6"/>
                  <w:enabled/>
                  <w:calcOnExit w:val="0"/>
                  <w:textInput>
                    <w:default w:val="..................."/>
                  </w:textInput>
                </w:ffData>
              </w:fldChar>
            </w:r>
            <w:r w:rsidRPr="00C31D02">
              <w:rPr>
                <w:rFonts w:cstheme="minorHAnsi"/>
              </w:rPr>
              <w:instrText xml:space="preserve"> FORMTEXT </w:instrText>
            </w:r>
            <w:r w:rsidRPr="00C31D02">
              <w:rPr>
                <w:rFonts w:cstheme="minorHAnsi"/>
              </w:rPr>
            </w:r>
            <w:r w:rsidRPr="00C31D02">
              <w:rPr>
                <w:rFonts w:cstheme="minorHAnsi"/>
              </w:rPr>
              <w:fldChar w:fldCharType="separate"/>
            </w:r>
            <w:r w:rsidRPr="00C31D02">
              <w:rPr>
                <w:rFonts w:cstheme="minorHAnsi"/>
                <w:noProof/>
              </w:rPr>
              <w:t>...................</w:t>
            </w:r>
            <w:r w:rsidRPr="00C31D02">
              <w:rPr>
                <w:rFonts w:cstheme="minorHAnsi"/>
              </w:rPr>
              <w:fldChar w:fldCharType="end"/>
            </w:r>
            <w:r w:rsidRPr="00C31D02">
              <w:rPr>
                <w:rFonts w:cstheme="minorHAnsi"/>
              </w:rPr>
              <w:fldChar w:fldCharType="begin">
                <w:ffData>
                  <w:name w:val="Text6"/>
                  <w:enabled/>
                  <w:calcOnExit w:val="0"/>
                  <w:textInput>
                    <w:default w:val="..................."/>
                  </w:textInput>
                </w:ffData>
              </w:fldChar>
            </w:r>
            <w:r w:rsidRPr="00C31D02">
              <w:rPr>
                <w:rFonts w:cstheme="minorHAnsi"/>
              </w:rPr>
              <w:instrText xml:space="preserve"> FORMTEXT </w:instrText>
            </w:r>
            <w:r w:rsidRPr="00C31D02">
              <w:rPr>
                <w:rFonts w:cstheme="minorHAnsi"/>
              </w:rPr>
            </w:r>
            <w:r w:rsidRPr="00C31D02">
              <w:rPr>
                <w:rFonts w:cstheme="minorHAnsi"/>
              </w:rPr>
              <w:fldChar w:fldCharType="separate"/>
            </w:r>
            <w:r w:rsidRPr="00C31D02">
              <w:rPr>
                <w:rFonts w:cstheme="minorHAnsi"/>
                <w:noProof/>
              </w:rPr>
              <w:t>...................</w:t>
            </w:r>
            <w:r w:rsidRPr="00C31D02">
              <w:rPr>
                <w:rFonts w:cstheme="minorHAnsi"/>
              </w:rPr>
              <w:fldChar w:fldCharType="end"/>
            </w:r>
          </w:p>
        </w:tc>
      </w:tr>
      <w:tr w:rsidR="00DE714D" w:rsidRPr="00282733" w14:paraId="34B121D4" w14:textId="77777777" w:rsidTr="002042B8">
        <w:trPr>
          <w:trHeight w:val="726"/>
          <w:tblCellSpacing w:w="0" w:type="dxa"/>
        </w:trPr>
        <w:tc>
          <w:tcPr>
            <w:tcW w:w="2837" w:type="dxa"/>
            <w:tcBorders>
              <w:top w:val="outset" w:sz="6" w:space="0" w:color="auto"/>
              <w:left w:val="outset" w:sz="6" w:space="0" w:color="auto"/>
              <w:bottom w:val="outset" w:sz="6" w:space="0" w:color="auto"/>
              <w:right w:val="outset" w:sz="6" w:space="0" w:color="auto"/>
            </w:tcBorders>
            <w:vAlign w:val="center"/>
            <w:hideMark/>
          </w:tcPr>
          <w:p w14:paraId="7389AAC5" w14:textId="77777777" w:rsidR="00DE714D" w:rsidRPr="00282733" w:rsidRDefault="00DE714D" w:rsidP="006F24D4">
            <w:pPr>
              <w:spacing w:before="100" w:beforeAutospacing="1" w:after="100" w:afterAutospacing="1" w:line="240" w:lineRule="auto"/>
              <w:rPr>
                <w:rFonts w:ascii="Arial Narrow" w:eastAsia="Times New Roman" w:hAnsi="Arial Narrow" w:cs="Times New Roman"/>
                <w:sz w:val="24"/>
                <w:szCs w:val="24"/>
              </w:rPr>
            </w:pPr>
            <w:r w:rsidRPr="00282733">
              <w:rPr>
                <w:rFonts w:ascii="Arial Narrow" w:eastAsia="Times New Roman" w:hAnsi="Arial Narrow" w:cs="Times New Roman"/>
                <w:b/>
                <w:bCs/>
                <w:sz w:val="24"/>
                <w:szCs w:val="24"/>
              </w:rPr>
              <w:t xml:space="preserve">6- </w:t>
            </w:r>
            <w:proofErr w:type="spellStart"/>
            <w:r w:rsidRPr="00282733">
              <w:rPr>
                <w:rFonts w:ascii="Arial Narrow" w:eastAsia="Times New Roman" w:hAnsi="Arial Narrow" w:cs="Times New Roman"/>
                <w:b/>
                <w:bCs/>
                <w:sz w:val="24"/>
                <w:szCs w:val="24"/>
              </w:rPr>
              <w:t>Kredi</w:t>
            </w:r>
            <w:proofErr w:type="spellEnd"/>
            <w:r w:rsidRPr="00282733">
              <w:rPr>
                <w:rFonts w:ascii="Arial Narrow" w:eastAsia="Times New Roman" w:hAnsi="Arial Narrow" w:cs="Times New Roman"/>
                <w:b/>
                <w:bCs/>
                <w:sz w:val="24"/>
                <w:szCs w:val="24"/>
              </w:rPr>
              <w:t xml:space="preserve"> </w:t>
            </w:r>
            <w:proofErr w:type="spellStart"/>
            <w:r w:rsidRPr="00282733">
              <w:rPr>
                <w:rFonts w:ascii="Arial Narrow" w:eastAsia="Times New Roman" w:hAnsi="Arial Narrow" w:cs="Times New Roman"/>
                <w:b/>
                <w:bCs/>
                <w:sz w:val="24"/>
                <w:szCs w:val="24"/>
              </w:rPr>
              <w:t>ile</w:t>
            </w:r>
            <w:proofErr w:type="spellEnd"/>
            <w:r w:rsidRPr="00282733">
              <w:rPr>
                <w:rFonts w:ascii="Arial Narrow" w:eastAsia="Times New Roman" w:hAnsi="Arial Narrow" w:cs="Times New Roman"/>
                <w:b/>
                <w:bCs/>
                <w:sz w:val="24"/>
                <w:szCs w:val="24"/>
              </w:rPr>
              <w:t xml:space="preserve"> </w:t>
            </w:r>
            <w:proofErr w:type="spellStart"/>
            <w:r w:rsidRPr="00282733">
              <w:rPr>
                <w:rFonts w:ascii="Arial Narrow" w:eastAsia="Times New Roman" w:hAnsi="Arial Narrow" w:cs="Times New Roman"/>
                <w:b/>
                <w:bCs/>
                <w:sz w:val="24"/>
                <w:szCs w:val="24"/>
              </w:rPr>
              <w:t>ilgili</w:t>
            </w:r>
            <w:proofErr w:type="spellEnd"/>
            <w:r w:rsidRPr="00282733">
              <w:rPr>
                <w:rFonts w:ascii="Arial Narrow" w:eastAsia="Times New Roman" w:hAnsi="Arial Narrow" w:cs="Times New Roman"/>
                <w:b/>
                <w:bCs/>
                <w:sz w:val="24"/>
                <w:szCs w:val="24"/>
              </w:rPr>
              <w:t xml:space="preserve"> Yan </w:t>
            </w:r>
            <w:proofErr w:type="spellStart"/>
            <w:r w:rsidRPr="00282733">
              <w:rPr>
                <w:rFonts w:ascii="Arial Narrow" w:eastAsia="Times New Roman" w:hAnsi="Arial Narrow" w:cs="Times New Roman"/>
                <w:b/>
                <w:bCs/>
                <w:sz w:val="24"/>
                <w:szCs w:val="24"/>
              </w:rPr>
              <w:t>Finansal</w:t>
            </w:r>
            <w:proofErr w:type="spellEnd"/>
            <w:r w:rsidRPr="00282733">
              <w:rPr>
                <w:rFonts w:ascii="Arial Narrow" w:eastAsia="Times New Roman" w:hAnsi="Arial Narrow" w:cs="Times New Roman"/>
                <w:b/>
                <w:bCs/>
                <w:sz w:val="24"/>
                <w:szCs w:val="24"/>
              </w:rPr>
              <w:t xml:space="preserve"> </w:t>
            </w:r>
            <w:proofErr w:type="spellStart"/>
            <w:r w:rsidRPr="00282733">
              <w:rPr>
                <w:rFonts w:ascii="Arial Narrow" w:eastAsia="Times New Roman" w:hAnsi="Arial Narrow" w:cs="Times New Roman"/>
                <w:b/>
                <w:bCs/>
                <w:sz w:val="24"/>
                <w:szCs w:val="24"/>
              </w:rPr>
              <w:t>Ürün</w:t>
            </w:r>
            <w:proofErr w:type="spellEnd"/>
            <w:r w:rsidRPr="00282733">
              <w:rPr>
                <w:rFonts w:ascii="Arial Narrow" w:eastAsia="Times New Roman" w:hAnsi="Arial Narrow" w:cs="Times New Roman"/>
                <w:b/>
                <w:bCs/>
                <w:sz w:val="24"/>
                <w:szCs w:val="24"/>
              </w:rPr>
              <w:t xml:space="preserve"> </w:t>
            </w:r>
            <w:proofErr w:type="spellStart"/>
            <w:r w:rsidRPr="00282733">
              <w:rPr>
                <w:rFonts w:ascii="Arial Narrow" w:eastAsia="Times New Roman" w:hAnsi="Arial Narrow" w:cs="Times New Roman"/>
                <w:b/>
                <w:bCs/>
                <w:sz w:val="24"/>
                <w:szCs w:val="24"/>
              </w:rPr>
              <w:t>ve</w:t>
            </w:r>
            <w:proofErr w:type="spellEnd"/>
            <w:r w:rsidRPr="00282733">
              <w:rPr>
                <w:rFonts w:ascii="Arial Narrow" w:eastAsia="Times New Roman" w:hAnsi="Arial Narrow" w:cs="Times New Roman"/>
                <w:b/>
                <w:bCs/>
                <w:sz w:val="24"/>
                <w:szCs w:val="24"/>
              </w:rPr>
              <w:t xml:space="preserve"> </w:t>
            </w:r>
            <w:proofErr w:type="spellStart"/>
            <w:r w:rsidRPr="00282733">
              <w:rPr>
                <w:rFonts w:ascii="Arial Narrow" w:eastAsia="Times New Roman" w:hAnsi="Arial Narrow" w:cs="Times New Roman"/>
                <w:b/>
                <w:bCs/>
                <w:sz w:val="24"/>
                <w:szCs w:val="24"/>
              </w:rPr>
              <w:t>Hizmetlerin</w:t>
            </w:r>
            <w:proofErr w:type="spellEnd"/>
            <w:r w:rsidRPr="00282733">
              <w:rPr>
                <w:rFonts w:ascii="Arial Narrow" w:eastAsia="Times New Roman" w:hAnsi="Arial Narrow" w:cs="Times New Roman"/>
                <w:b/>
                <w:bCs/>
                <w:sz w:val="24"/>
                <w:szCs w:val="24"/>
              </w:rPr>
              <w:t xml:space="preserve"> </w:t>
            </w:r>
            <w:proofErr w:type="spellStart"/>
            <w:r w:rsidRPr="00282733">
              <w:rPr>
                <w:rFonts w:ascii="Arial Narrow" w:eastAsia="Times New Roman" w:hAnsi="Arial Narrow" w:cs="Times New Roman"/>
                <w:b/>
                <w:bCs/>
                <w:sz w:val="24"/>
                <w:szCs w:val="24"/>
              </w:rPr>
              <w:t>İsmi</w:t>
            </w:r>
            <w:proofErr w:type="spellEnd"/>
            <w:r w:rsidRPr="00282733">
              <w:rPr>
                <w:rFonts w:ascii="Arial Narrow" w:eastAsia="Times New Roman" w:hAnsi="Arial Narrow" w:cs="Times New Roman"/>
                <w:b/>
                <w:bCs/>
                <w:sz w:val="24"/>
                <w:szCs w:val="24"/>
              </w:rPr>
              <w:t xml:space="preserve"> </w:t>
            </w:r>
            <w:proofErr w:type="spellStart"/>
            <w:r w:rsidRPr="00282733">
              <w:rPr>
                <w:rFonts w:ascii="Arial Narrow" w:eastAsia="Times New Roman" w:hAnsi="Arial Narrow" w:cs="Times New Roman"/>
                <w:b/>
                <w:bCs/>
                <w:sz w:val="24"/>
                <w:szCs w:val="24"/>
              </w:rPr>
              <w:t>ve</w:t>
            </w:r>
            <w:proofErr w:type="spellEnd"/>
            <w:r w:rsidRPr="00282733">
              <w:rPr>
                <w:rFonts w:ascii="Arial Narrow" w:eastAsia="Times New Roman" w:hAnsi="Arial Narrow" w:cs="Times New Roman"/>
                <w:b/>
                <w:bCs/>
                <w:sz w:val="24"/>
                <w:szCs w:val="24"/>
              </w:rPr>
              <w:t xml:space="preserve"> </w:t>
            </w:r>
            <w:proofErr w:type="spellStart"/>
            <w:r w:rsidRPr="00282733">
              <w:rPr>
                <w:rFonts w:ascii="Arial Narrow" w:eastAsia="Times New Roman" w:hAnsi="Arial Narrow" w:cs="Times New Roman"/>
                <w:b/>
                <w:bCs/>
                <w:sz w:val="24"/>
                <w:szCs w:val="24"/>
              </w:rPr>
              <w:t>Tutarı</w:t>
            </w:r>
            <w:proofErr w:type="spellEnd"/>
          </w:p>
        </w:tc>
        <w:tc>
          <w:tcPr>
            <w:tcW w:w="3201" w:type="dxa"/>
            <w:vMerge/>
            <w:tcBorders>
              <w:left w:val="outset" w:sz="6" w:space="0" w:color="auto"/>
              <w:right w:val="outset" w:sz="6" w:space="0" w:color="auto"/>
            </w:tcBorders>
            <w:vAlign w:val="center"/>
            <w:hideMark/>
          </w:tcPr>
          <w:p w14:paraId="03693437" w14:textId="4FE542BE" w:rsidR="00DE714D" w:rsidRPr="00282733" w:rsidRDefault="00DE714D" w:rsidP="006F24D4">
            <w:pPr>
              <w:spacing w:before="100" w:beforeAutospacing="1" w:after="100" w:afterAutospacing="1" w:line="240" w:lineRule="auto"/>
              <w:rPr>
                <w:rFonts w:ascii="Arial Narrow" w:eastAsia="Times New Roman" w:hAnsi="Arial Narrow" w:cs="Times New Roman"/>
                <w:sz w:val="24"/>
                <w:szCs w:val="24"/>
              </w:rPr>
            </w:pPr>
          </w:p>
        </w:tc>
        <w:tc>
          <w:tcPr>
            <w:tcW w:w="3352" w:type="dxa"/>
            <w:tcBorders>
              <w:top w:val="outset" w:sz="6" w:space="0" w:color="auto"/>
              <w:left w:val="outset" w:sz="6" w:space="0" w:color="auto"/>
              <w:bottom w:val="outset" w:sz="6" w:space="0" w:color="auto"/>
              <w:right w:val="outset" w:sz="6" w:space="0" w:color="auto"/>
            </w:tcBorders>
            <w:vAlign w:val="center"/>
            <w:hideMark/>
          </w:tcPr>
          <w:p w14:paraId="7604E424" w14:textId="77777777" w:rsidR="00DE714D" w:rsidRPr="00282733" w:rsidRDefault="00DE714D" w:rsidP="006F24D4">
            <w:pPr>
              <w:spacing w:before="100" w:beforeAutospacing="1" w:after="100" w:afterAutospacing="1" w:line="240" w:lineRule="auto"/>
              <w:rPr>
                <w:rFonts w:ascii="Arial Narrow" w:eastAsia="Times New Roman" w:hAnsi="Arial Narrow" w:cs="Times New Roman"/>
                <w:sz w:val="24"/>
                <w:szCs w:val="24"/>
              </w:rPr>
            </w:pPr>
            <w:r w:rsidRPr="00282733">
              <w:rPr>
                <w:rFonts w:ascii="Arial Narrow" w:eastAsia="Times New Roman" w:hAnsi="Arial Narrow" w:cs="Times New Roman"/>
                <w:sz w:val="24"/>
                <w:szCs w:val="24"/>
              </w:rPr>
              <w:t> </w:t>
            </w:r>
            <w:r w:rsidRPr="00C31D02">
              <w:rPr>
                <w:rFonts w:cstheme="minorHAnsi"/>
              </w:rPr>
              <w:fldChar w:fldCharType="begin">
                <w:ffData>
                  <w:name w:val="Text6"/>
                  <w:enabled/>
                  <w:calcOnExit w:val="0"/>
                  <w:textInput>
                    <w:default w:val="..................."/>
                  </w:textInput>
                </w:ffData>
              </w:fldChar>
            </w:r>
            <w:r w:rsidRPr="00C31D02">
              <w:rPr>
                <w:rFonts w:cstheme="minorHAnsi"/>
              </w:rPr>
              <w:instrText xml:space="preserve"> FORMTEXT </w:instrText>
            </w:r>
            <w:r w:rsidRPr="00C31D02">
              <w:rPr>
                <w:rFonts w:cstheme="minorHAnsi"/>
              </w:rPr>
            </w:r>
            <w:r w:rsidRPr="00C31D02">
              <w:rPr>
                <w:rFonts w:cstheme="minorHAnsi"/>
              </w:rPr>
              <w:fldChar w:fldCharType="separate"/>
            </w:r>
            <w:r w:rsidRPr="00C31D02">
              <w:rPr>
                <w:rFonts w:cstheme="minorHAnsi"/>
                <w:noProof/>
              </w:rPr>
              <w:t>...................</w:t>
            </w:r>
            <w:r w:rsidRPr="00C31D02">
              <w:rPr>
                <w:rFonts w:cstheme="minorHAnsi"/>
              </w:rPr>
              <w:fldChar w:fldCharType="end"/>
            </w:r>
            <w:r w:rsidRPr="00C31D02">
              <w:rPr>
                <w:rFonts w:cstheme="minorHAnsi"/>
              </w:rPr>
              <w:fldChar w:fldCharType="begin">
                <w:ffData>
                  <w:name w:val="Text6"/>
                  <w:enabled/>
                  <w:calcOnExit w:val="0"/>
                  <w:textInput>
                    <w:default w:val="..................."/>
                  </w:textInput>
                </w:ffData>
              </w:fldChar>
            </w:r>
            <w:r w:rsidRPr="00C31D02">
              <w:rPr>
                <w:rFonts w:cstheme="minorHAnsi"/>
              </w:rPr>
              <w:instrText xml:space="preserve"> FORMTEXT </w:instrText>
            </w:r>
            <w:r w:rsidRPr="00C31D02">
              <w:rPr>
                <w:rFonts w:cstheme="minorHAnsi"/>
              </w:rPr>
            </w:r>
            <w:r w:rsidRPr="00C31D02">
              <w:rPr>
                <w:rFonts w:cstheme="minorHAnsi"/>
              </w:rPr>
              <w:fldChar w:fldCharType="separate"/>
            </w:r>
            <w:r w:rsidRPr="00C31D02">
              <w:rPr>
                <w:rFonts w:cstheme="minorHAnsi"/>
                <w:noProof/>
              </w:rPr>
              <w:t>...................</w:t>
            </w:r>
            <w:r w:rsidRPr="00C31D02">
              <w:rPr>
                <w:rFonts w:cstheme="minorHAnsi"/>
              </w:rPr>
              <w:fldChar w:fldCharType="end"/>
            </w:r>
          </w:p>
        </w:tc>
      </w:tr>
      <w:tr w:rsidR="00DE714D" w:rsidRPr="00282733" w14:paraId="6C015863" w14:textId="77777777" w:rsidTr="002042B8">
        <w:trPr>
          <w:trHeight w:val="444"/>
          <w:tblCellSpacing w:w="0" w:type="dxa"/>
        </w:trPr>
        <w:tc>
          <w:tcPr>
            <w:tcW w:w="2837" w:type="dxa"/>
            <w:tcBorders>
              <w:top w:val="outset" w:sz="6" w:space="0" w:color="auto"/>
              <w:left w:val="outset" w:sz="6" w:space="0" w:color="auto"/>
              <w:bottom w:val="outset" w:sz="6" w:space="0" w:color="auto"/>
              <w:right w:val="outset" w:sz="6" w:space="0" w:color="auto"/>
            </w:tcBorders>
            <w:vAlign w:val="center"/>
            <w:hideMark/>
          </w:tcPr>
          <w:p w14:paraId="0A6B9976" w14:textId="77777777" w:rsidR="00DE714D" w:rsidRPr="00282733" w:rsidRDefault="00DE714D" w:rsidP="006F24D4">
            <w:pPr>
              <w:spacing w:before="100" w:beforeAutospacing="1" w:after="100" w:afterAutospacing="1" w:line="240" w:lineRule="auto"/>
              <w:rPr>
                <w:rFonts w:ascii="Arial Narrow" w:eastAsia="Times New Roman" w:hAnsi="Arial Narrow" w:cs="Times New Roman"/>
                <w:sz w:val="24"/>
                <w:szCs w:val="24"/>
              </w:rPr>
            </w:pPr>
            <w:r w:rsidRPr="00282733">
              <w:rPr>
                <w:rFonts w:ascii="Arial Narrow" w:eastAsia="Times New Roman" w:hAnsi="Arial Narrow" w:cs="Times New Roman"/>
                <w:b/>
                <w:bCs/>
                <w:sz w:val="24"/>
                <w:szCs w:val="24"/>
              </w:rPr>
              <w:lastRenderedPageBreak/>
              <w:t xml:space="preserve">7- </w:t>
            </w:r>
            <w:proofErr w:type="spellStart"/>
            <w:r w:rsidRPr="00282733">
              <w:rPr>
                <w:rFonts w:ascii="Arial Narrow" w:eastAsia="Times New Roman" w:hAnsi="Arial Narrow" w:cs="Times New Roman"/>
                <w:b/>
                <w:bCs/>
                <w:sz w:val="24"/>
                <w:szCs w:val="24"/>
              </w:rPr>
              <w:t>Toplam</w:t>
            </w:r>
            <w:proofErr w:type="spellEnd"/>
            <w:r w:rsidRPr="00282733">
              <w:rPr>
                <w:rFonts w:ascii="Arial Narrow" w:eastAsia="Times New Roman" w:hAnsi="Arial Narrow" w:cs="Times New Roman"/>
                <w:b/>
                <w:bCs/>
                <w:sz w:val="24"/>
                <w:szCs w:val="24"/>
              </w:rPr>
              <w:t xml:space="preserve"> Geri </w:t>
            </w:r>
            <w:proofErr w:type="spellStart"/>
            <w:r w:rsidRPr="00282733">
              <w:rPr>
                <w:rFonts w:ascii="Arial Narrow" w:eastAsia="Times New Roman" w:hAnsi="Arial Narrow" w:cs="Times New Roman"/>
                <w:b/>
                <w:bCs/>
                <w:sz w:val="24"/>
                <w:szCs w:val="24"/>
              </w:rPr>
              <w:t>Ödenecek</w:t>
            </w:r>
            <w:proofErr w:type="spellEnd"/>
            <w:r w:rsidRPr="00282733">
              <w:rPr>
                <w:rFonts w:ascii="Arial Narrow" w:eastAsia="Times New Roman" w:hAnsi="Arial Narrow" w:cs="Times New Roman"/>
                <w:b/>
                <w:bCs/>
                <w:sz w:val="24"/>
                <w:szCs w:val="24"/>
              </w:rPr>
              <w:t xml:space="preserve"> Tutar</w:t>
            </w:r>
          </w:p>
        </w:tc>
        <w:tc>
          <w:tcPr>
            <w:tcW w:w="3201" w:type="dxa"/>
            <w:vMerge/>
            <w:tcBorders>
              <w:left w:val="outset" w:sz="6" w:space="0" w:color="auto"/>
              <w:bottom w:val="outset" w:sz="6" w:space="0" w:color="auto"/>
              <w:right w:val="outset" w:sz="6" w:space="0" w:color="auto"/>
            </w:tcBorders>
            <w:vAlign w:val="center"/>
            <w:hideMark/>
          </w:tcPr>
          <w:p w14:paraId="5CEAF65E" w14:textId="39275601" w:rsidR="00DE714D" w:rsidRPr="00282733" w:rsidRDefault="00DE714D" w:rsidP="006F24D4">
            <w:pPr>
              <w:spacing w:before="100" w:beforeAutospacing="1" w:after="100" w:afterAutospacing="1" w:line="240" w:lineRule="auto"/>
              <w:rPr>
                <w:rFonts w:ascii="Arial Narrow" w:eastAsia="Times New Roman" w:hAnsi="Arial Narrow" w:cs="Times New Roman"/>
                <w:sz w:val="24"/>
                <w:szCs w:val="24"/>
              </w:rPr>
            </w:pPr>
          </w:p>
        </w:tc>
        <w:tc>
          <w:tcPr>
            <w:tcW w:w="3352" w:type="dxa"/>
            <w:tcBorders>
              <w:top w:val="outset" w:sz="6" w:space="0" w:color="auto"/>
              <w:left w:val="outset" w:sz="6" w:space="0" w:color="auto"/>
              <w:bottom w:val="outset" w:sz="6" w:space="0" w:color="auto"/>
              <w:right w:val="outset" w:sz="6" w:space="0" w:color="auto"/>
            </w:tcBorders>
            <w:vAlign w:val="center"/>
            <w:hideMark/>
          </w:tcPr>
          <w:p w14:paraId="3CFA5E53" w14:textId="77777777" w:rsidR="00DE714D" w:rsidRPr="00282733" w:rsidRDefault="00DE714D" w:rsidP="006F24D4">
            <w:pPr>
              <w:spacing w:before="100" w:beforeAutospacing="1" w:after="100" w:afterAutospacing="1" w:line="240" w:lineRule="auto"/>
              <w:rPr>
                <w:rFonts w:ascii="Arial Narrow" w:eastAsia="Times New Roman" w:hAnsi="Arial Narrow" w:cs="Times New Roman"/>
                <w:sz w:val="24"/>
                <w:szCs w:val="24"/>
              </w:rPr>
            </w:pPr>
            <w:r w:rsidRPr="00282733">
              <w:rPr>
                <w:rFonts w:ascii="Arial Narrow" w:eastAsia="Times New Roman" w:hAnsi="Arial Narrow" w:cs="Times New Roman"/>
                <w:sz w:val="24"/>
                <w:szCs w:val="24"/>
              </w:rPr>
              <w:t> </w:t>
            </w:r>
            <w:r w:rsidRPr="00C31D02">
              <w:rPr>
                <w:rFonts w:cstheme="minorHAnsi"/>
              </w:rPr>
              <w:fldChar w:fldCharType="begin">
                <w:ffData>
                  <w:name w:val="Text6"/>
                  <w:enabled/>
                  <w:calcOnExit w:val="0"/>
                  <w:textInput>
                    <w:default w:val="..................."/>
                  </w:textInput>
                </w:ffData>
              </w:fldChar>
            </w:r>
            <w:r w:rsidRPr="00C31D02">
              <w:rPr>
                <w:rFonts w:cstheme="minorHAnsi"/>
              </w:rPr>
              <w:instrText xml:space="preserve"> FORMTEXT </w:instrText>
            </w:r>
            <w:r w:rsidRPr="00C31D02">
              <w:rPr>
                <w:rFonts w:cstheme="minorHAnsi"/>
              </w:rPr>
            </w:r>
            <w:r w:rsidRPr="00C31D02">
              <w:rPr>
                <w:rFonts w:cstheme="minorHAnsi"/>
              </w:rPr>
              <w:fldChar w:fldCharType="separate"/>
            </w:r>
            <w:r w:rsidRPr="00C31D02">
              <w:rPr>
                <w:rFonts w:cstheme="minorHAnsi"/>
                <w:noProof/>
              </w:rPr>
              <w:t>...................</w:t>
            </w:r>
            <w:r w:rsidRPr="00C31D02">
              <w:rPr>
                <w:rFonts w:cstheme="minorHAnsi"/>
              </w:rPr>
              <w:fldChar w:fldCharType="end"/>
            </w:r>
            <w:r w:rsidRPr="00C31D02">
              <w:rPr>
                <w:rFonts w:cstheme="minorHAnsi"/>
              </w:rPr>
              <w:fldChar w:fldCharType="begin">
                <w:ffData>
                  <w:name w:val="Text6"/>
                  <w:enabled/>
                  <w:calcOnExit w:val="0"/>
                  <w:textInput>
                    <w:default w:val="..................."/>
                  </w:textInput>
                </w:ffData>
              </w:fldChar>
            </w:r>
            <w:r w:rsidRPr="00C31D02">
              <w:rPr>
                <w:rFonts w:cstheme="minorHAnsi"/>
              </w:rPr>
              <w:instrText xml:space="preserve"> FORMTEXT </w:instrText>
            </w:r>
            <w:r w:rsidRPr="00C31D02">
              <w:rPr>
                <w:rFonts w:cstheme="minorHAnsi"/>
              </w:rPr>
            </w:r>
            <w:r w:rsidRPr="00C31D02">
              <w:rPr>
                <w:rFonts w:cstheme="minorHAnsi"/>
              </w:rPr>
              <w:fldChar w:fldCharType="separate"/>
            </w:r>
            <w:r w:rsidRPr="00C31D02">
              <w:rPr>
                <w:rFonts w:cstheme="minorHAnsi"/>
                <w:noProof/>
              </w:rPr>
              <w:t>...................</w:t>
            </w:r>
            <w:r w:rsidRPr="00C31D02">
              <w:rPr>
                <w:rFonts w:cstheme="minorHAnsi"/>
              </w:rPr>
              <w:fldChar w:fldCharType="end"/>
            </w:r>
          </w:p>
        </w:tc>
      </w:tr>
    </w:tbl>
    <w:p w14:paraId="0AA8BDB0" w14:textId="51EA9703" w:rsidR="0082115E" w:rsidRDefault="0082115E" w:rsidP="0082115E">
      <w:pPr>
        <w:spacing w:before="100" w:beforeAutospacing="1" w:after="100" w:afterAutospacing="1" w:line="240" w:lineRule="auto"/>
        <w:jc w:val="both"/>
        <w:rPr>
          <w:rFonts w:ascii="Arial Narrow" w:eastAsia="Times New Roman" w:hAnsi="Arial Narrow" w:cs="Times New Roman"/>
          <w:sz w:val="24"/>
          <w:szCs w:val="24"/>
        </w:rPr>
      </w:pPr>
      <w:proofErr w:type="spellStart"/>
      <w:r w:rsidRPr="00282733">
        <w:rPr>
          <w:rFonts w:ascii="Arial Narrow" w:eastAsia="Times New Roman" w:hAnsi="Arial Narrow" w:cs="Times New Roman"/>
          <w:sz w:val="24"/>
          <w:szCs w:val="24"/>
        </w:rPr>
        <w:t>Kredi</w:t>
      </w:r>
      <w:proofErr w:type="spellEnd"/>
      <w:r w:rsidRPr="00282733">
        <w:rPr>
          <w:rFonts w:ascii="Arial Narrow" w:eastAsia="Times New Roman" w:hAnsi="Arial Narrow" w:cs="Times New Roman"/>
          <w:sz w:val="24"/>
          <w:szCs w:val="24"/>
        </w:rPr>
        <w:t xml:space="preserve"> </w:t>
      </w:r>
      <w:proofErr w:type="spellStart"/>
      <w:r w:rsidRPr="00282733">
        <w:rPr>
          <w:rFonts w:ascii="Arial Narrow" w:eastAsia="Times New Roman" w:hAnsi="Arial Narrow" w:cs="Times New Roman"/>
          <w:sz w:val="24"/>
          <w:szCs w:val="24"/>
        </w:rPr>
        <w:t>tutarı</w:t>
      </w:r>
      <w:proofErr w:type="spellEnd"/>
      <w:r w:rsidRPr="00282733">
        <w:rPr>
          <w:rFonts w:ascii="Arial Narrow" w:eastAsia="Times New Roman" w:hAnsi="Arial Narrow" w:cs="Times New Roman"/>
          <w:sz w:val="24"/>
          <w:szCs w:val="24"/>
        </w:rPr>
        <w:t xml:space="preserve"> </w:t>
      </w:r>
      <w:proofErr w:type="spellStart"/>
      <w:r w:rsidRPr="00282733">
        <w:rPr>
          <w:rFonts w:ascii="Arial Narrow" w:eastAsia="Times New Roman" w:hAnsi="Arial Narrow" w:cs="Times New Roman"/>
          <w:sz w:val="24"/>
          <w:szCs w:val="24"/>
        </w:rPr>
        <w:t>ve</w:t>
      </w:r>
      <w:proofErr w:type="spellEnd"/>
      <w:r w:rsidRPr="00282733">
        <w:rPr>
          <w:rFonts w:ascii="Arial Narrow" w:eastAsia="Times New Roman" w:hAnsi="Arial Narrow" w:cs="Times New Roman"/>
          <w:sz w:val="24"/>
          <w:szCs w:val="24"/>
        </w:rPr>
        <w:t xml:space="preserve"> </w:t>
      </w:r>
      <w:proofErr w:type="spellStart"/>
      <w:r w:rsidRPr="00282733">
        <w:rPr>
          <w:rFonts w:ascii="Arial Narrow" w:eastAsia="Times New Roman" w:hAnsi="Arial Narrow" w:cs="Times New Roman"/>
          <w:sz w:val="24"/>
          <w:szCs w:val="24"/>
        </w:rPr>
        <w:t>süresiyle</w:t>
      </w:r>
      <w:proofErr w:type="spellEnd"/>
      <w:r w:rsidRPr="00282733">
        <w:rPr>
          <w:rFonts w:ascii="Arial Narrow" w:eastAsia="Times New Roman" w:hAnsi="Arial Narrow" w:cs="Times New Roman"/>
          <w:sz w:val="24"/>
          <w:szCs w:val="24"/>
        </w:rPr>
        <w:t xml:space="preserve"> </w:t>
      </w:r>
      <w:proofErr w:type="spellStart"/>
      <w:r w:rsidRPr="00282733">
        <w:rPr>
          <w:rFonts w:ascii="Arial Narrow" w:eastAsia="Times New Roman" w:hAnsi="Arial Narrow" w:cs="Times New Roman"/>
          <w:sz w:val="24"/>
          <w:szCs w:val="24"/>
        </w:rPr>
        <w:t>uyumlu</w:t>
      </w:r>
      <w:proofErr w:type="spellEnd"/>
      <w:r w:rsidRPr="00282733">
        <w:rPr>
          <w:rFonts w:ascii="Arial Narrow" w:eastAsia="Times New Roman" w:hAnsi="Arial Narrow" w:cs="Times New Roman"/>
          <w:sz w:val="24"/>
          <w:szCs w:val="24"/>
        </w:rPr>
        <w:t xml:space="preserve"> </w:t>
      </w:r>
      <w:proofErr w:type="spellStart"/>
      <w:r w:rsidRPr="00282733">
        <w:rPr>
          <w:rFonts w:ascii="Arial Narrow" w:eastAsia="Times New Roman" w:hAnsi="Arial Narrow" w:cs="Times New Roman"/>
          <w:sz w:val="24"/>
          <w:szCs w:val="24"/>
        </w:rPr>
        <w:t>dain-i</w:t>
      </w:r>
      <w:proofErr w:type="spellEnd"/>
      <w:r w:rsidRPr="00282733">
        <w:rPr>
          <w:rFonts w:ascii="Arial Narrow" w:eastAsia="Times New Roman" w:hAnsi="Arial Narrow" w:cs="Times New Roman"/>
          <w:sz w:val="24"/>
          <w:szCs w:val="24"/>
        </w:rPr>
        <w:t xml:space="preserve"> </w:t>
      </w:r>
      <w:proofErr w:type="spellStart"/>
      <w:r w:rsidRPr="00282733">
        <w:rPr>
          <w:rFonts w:ascii="Arial Narrow" w:eastAsia="Times New Roman" w:hAnsi="Arial Narrow" w:cs="Times New Roman"/>
          <w:sz w:val="24"/>
          <w:szCs w:val="24"/>
        </w:rPr>
        <w:t>mürtehini</w:t>
      </w:r>
      <w:proofErr w:type="spellEnd"/>
      <w:r w:rsidRPr="00282733">
        <w:rPr>
          <w:rFonts w:ascii="Arial Narrow" w:eastAsia="Times New Roman" w:hAnsi="Arial Narrow" w:cs="Times New Roman"/>
          <w:sz w:val="24"/>
          <w:szCs w:val="24"/>
        </w:rPr>
        <w:t xml:space="preserve"> </w:t>
      </w:r>
      <w:proofErr w:type="spellStart"/>
      <w:r w:rsidRPr="00282733">
        <w:rPr>
          <w:rFonts w:ascii="Arial Narrow" w:eastAsia="Times New Roman" w:hAnsi="Arial Narrow" w:cs="Times New Roman"/>
          <w:sz w:val="24"/>
          <w:szCs w:val="24"/>
        </w:rPr>
        <w:t>kredi</w:t>
      </w:r>
      <w:proofErr w:type="spellEnd"/>
      <w:r w:rsidRPr="00282733">
        <w:rPr>
          <w:rFonts w:ascii="Arial Narrow" w:eastAsia="Times New Roman" w:hAnsi="Arial Narrow" w:cs="Times New Roman"/>
          <w:sz w:val="24"/>
          <w:szCs w:val="24"/>
        </w:rPr>
        <w:t xml:space="preserve"> </w:t>
      </w:r>
      <w:proofErr w:type="spellStart"/>
      <w:r w:rsidRPr="00282733">
        <w:rPr>
          <w:rFonts w:ascii="Arial Narrow" w:eastAsia="Times New Roman" w:hAnsi="Arial Narrow" w:cs="Times New Roman"/>
          <w:sz w:val="24"/>
          <w:szCs w:val="24"/>
        </w:rPr>
        <w:t>veren</w:t>
      </w:r>
      <w:proofErr w:type="spellEnd"/>
      <w:r w:rsidRPr="00282733">
        <w:rPr>
          <w:rFonts w:ascii="Arial Narrow" w:eastAsia="Times New Roman" w:hAnsi="Arial Narrow" w:cs="Times New Roman"/>
          <w:sz w:val="24"/>
          <w:szCs w:val="24"/>
        </w:rPr>
        <w:t xml:space="preserve"> </w:t>
      </w:r>
      <w:proofErr w:type="spellStart"/>
      <w:r w:rsidRPr="00282733">
        <w:rPr>
          <w:rFonts w:ascii="Arial Narrow" w:eastAsia="Times New Roman" w:hAnsi="Arial Narrow" w:cs="Times New Roman"/>
          <w:sz w:val="24"/>
          <w:szCs w:val="24"/>
        </w:rPr>
        <w:t>olan</w:t>
      </w:r>
      <w:proofErr w:type="spellEnd"/>
      <w:r w:rsidRPr="00282733">
        <w:rPr>
          <w:rFonts w:ascii="Arial Narrow" w:eastAsia="Times New Roman" w:hAnsi="Arial Narrow" w:cs="Times New Roman"/>
          <w:sz w:val="24"/>
          <w:szCs w:val="24"/>
        </w:rPr>
        <w:t xml:space="preserve"> yeni </w:t>
      </w:r>
      <w:proofErr w:type="spellStart"/>
      <w:r w:rsidRPr="00282733">
        <w:rPr>
          <w:rFonts w:ascii="Arial Narrow" w:eastAsia="Times New Roman" w:hAnsi="Arial Narrow" w:cs="Times New Roman"/>
          <w:sz w:val="24"/>
          <w:szCs w:val="24"/>
        </w:rPr>
        <w:t>poliçemin</w:t>
      </w:r>
      <w:proofErr w:type="spellEnd"/>
      <w:r w:rsidRPr="00282733">
        <w:rPr>
          <w:rFonts w:ascii="Arial Narrow" w:eastAsia="Times New Roman" w:hAnsi="Arial Narrow" w:cs="Times New Roman"/>
          <w:sz w:val="24"/>
          <w:szCs w:val="24"/>
        </w:rPr>
        <w:t xml:space="preserve">, </w:t>
      </w:r>
      <w:proofErr w:type="spellStart"/>
      <w:r w:rsidRPr="00282733">
        <w:rPr>
          <w:rFonts w:ascii="Arial Narrow" w:eastAsia="Times New Roman" w:hAnsi="Arial Narrow" w:cs="Times New Roman"/>
          <w:sz w:val="24"/>
          <w:szCs w:val="24"/>
        </w:rPr>
        <w:t>kredi</w:t>
      </w:r>
      <w:proofErr w:type="spellEnd"/>
      <w:r w:rsidRPr="00282733">
        <w:rPr>
          <w:rFonts w:ascii="Arial Narrow" w:eastAsia="Times New Roman" w:hAnsi="Arial Narrow" w:cs="Times New Roman"/>
          <w:sz w:val="24"/>
          <w:szCs w:val="24"/>
        </w:rPr>
        <w:t xml:space="preserve"> </w:t>
      </w:r>
      <w:proofErr w:type="spellStart"/>
      <w:r w:rsidRPr="00282733">
        <w:rPr>
          <w:rFonts w:ascii="Arial Narrow" w:eastAsia="Times New Roman" w:hAnsi="Arial Narrow" w:cs="Times New Roman"/>
          <w:sz w:val="24"/>
          <w:szCs w:val="24"/>
        </w:rPr>
        <w:t>veren</w:t>
      </w:r>
      <w:proofErr w:type="spellEnd"/>
      <w:r w:rsidRPr="00282733">
        <w:rPr>
          <w:rFonts w:ascii="Arial Narrow" w:eastAsia="Times New Roman" w:hAnsi="Arial Narrow" w:cs="Times New Roman"/>
          <w:sz w:val="24"/>
          <w:szCs w:val="24"/>
        </w:rPr>
        <w:t xml:space="preserve"> </w:t>
      </w:r>
      <w:proofErr w:type="spellStart"/>
      <w:r w:rsidRPr="00282733">
        <w:rPr>
          <w:rFonts w:ascii="Arial Narrow" w:eastAsia="Times New Roman" w:hAnsi="Arial Narrow" w:cs="Times New Roman"/>
          <w:sz w:val="24"/>
          <w:szCs w:val="24"/>
        </w:rPr>
        <w:t>tarafından</w:t>
      </w:r>
      <w:proofErr w:type="spellEnd"/>
      <w:r w:rsidRPr="00282733">
        <w:rPr>
          <w:rFonts w:ascii="Arial Narrow" w:eastAsia="Times New Roman" w:hAnsi="Arial Narrow" w:cs="Times New Roman"/>
          <w:sz w:val="24"/>
          <w:szCs w:val="24"/>
        </w:rPr>
        <w:t xml:space="preserve"> </w:t>
      </w:r>
      <w:proofErr w:type="spellStart"/>
      <w:r w:rsidRPr="00282733">
        <w:rPr>
          <w:rFonts w:ascii="Arial Narrow" w:eastAsia="Times New Roman" w:hAnsi="Arial Narrow" w:cs="Times New Roman"/>
          <w:sz w:val="24"/>
          <w:szCs w:val="24"/>
        </w:rPr>
        <w:t>kabul</w:t>
      </w:r>
      <w:proofErr w:type="spellEnd"/>
      <w:r w:rsidRPr="00282733">
        <w:rPr>
          <w:rFonts w:ascii="Arial Narrow" w:eastAsia="Times New Roman" w:hAnsi="Arial Narrow" w:cs="Times New Roman"/>
          <w:sz w:val="24"/>
          <w:szCs w:val="24"/>
        </w:rPr>
        <w:t xml:space="preserve"> </w:t>
      </w:r>
      <w:proofErr w:type="spellStart"/>
      <w:r w:rsidRPr="00282733">
        <w:rPr>
          <w:rFonts w:ascii="Arial Narrow" w:eastAsia="Times New Roman" w:hAnsi="Arial Narrow" w:cs="Times New Roman"/>
          <w:sz w:val="24"/>
          <w:szCs w:val="24"/>
        </w:rPr>
        <w:t>edilmesinin</w:t>
      </w:r>
      <w:proofErr w:type="spellEnd"/>
      <w:r w:rsidRPr="00282733">
        <w:rPr>
          <w:rFonts w:ascii="Arial Narrow" w:eastAsia="Times New Roman" w:hAnsi="Arial Narrow" w:cs="Times New Roman"/>
          <w:sz w:val="24"/>
          <w:szCs w:val="24"/>
        </w:rPr>
        <w:t xml:space="preserve"> </w:t>
      </w:r>
      <w:proofErr w:type="spellStart"/>
      <w:r w:rsidRPr="00282733">
        <w:rPr>
          <w:rFonts w:ascii="Arial Narrow" w:eastAsia="Times New Roman" w:hAnsi="Arial Narrow" w:cs="Times New Roman"/>
          <w:sz w:val="24"/>
          <w:szCs w:val="24"/>
        </w:rPr>
        <w:t>zorunlu</w:t>
      </w:r>
      <w:proofErr w:type="spellEnd"/>
      <w:r w:rsidRPr="00282733">
        <w:rPr>
          <w:rFonts w:ascii="Arial Narrow" w:eastAsia="Times New Roman" w:hAnsi="Arial Narrow" w:cs="Times New Roman"/>
          <w:sz w:val="24"/>
          <w:szCs w:val="24"/>
        </w:rPr>
        <w:t xml:space="preserve"> </w:t>
      </w:r>
      <w:proofErr w:type="spellStart"/>
      <w:r w:rsidRPr="00282733">
        <w:rPr>
          <w:rFonts w:ascii="Arial Narrow" w:eastAsia="Times New Roman" w:hAnsi="Arial Narrow" w:cs="Times New Roman"/>
          <w:sz w:val="24"/>
          <w:szCs w:val="24"/>
        </w:rPr>
        <w:t>olduğu</w:t>
      </w:r>
      <w:proofErr w:type="spellEnd"/>
      <w:r w:rsidRPr="00282733">
        <w:rPr>
          <w:rFonts w:ascii="Arial Narrow" w:eastAsia="Times New Roman" w:hAnsi="Arial Narrow" w:cs="Times New Roman"/>
          <w:sz w:val="24"/>
          <w:szCs w:val="24"/>
        </w:rPr>
        <w:t xml:space="preserve"> </w:t>
      </w:r>
      <w:proofErr w:type="spellStart"/>
      <w:r w:rsidRPr="00282733">
        <w:rPr>
          <w:rFonts w:ascii="Arial Narrow" w:eastAsia="Times New Roman" w:hAnsi="Arial Narrow" w:cs="Times New Roman"/>
          <w:sz w:val="24"/>
          <w:szCs w:val="24"/>
        </w:rPr>
        <w:t>hususunda</w:t>
      </w:r>
      <w:proofErr w:type="spellEnd"/>
      <w:r w:rsidRPr="00282733">
        <w:rPr>
          <w:rFonts w:ascii="Arial Narrow" w:eastAsia="Times New Roman" w:hAnsi="Arial Narrow" w:cs="Times New Roman"/>
          <w:sz w:val="24"/>
          <w:szCs w:val="24"/>
        </w:rPr>
        <w:t xml:space="preserve"> </w:t>
      </w:r>
      <w:proofErr w:type="spellStart"/>
      <w:r w:rsidRPr="00282733">
        <w:rPr>
          <w:rFonts w:ascii="Arial Narrow" w:eastAsia="Times New Roman" w:hAnsi="Arial Narrow" w:cs="Times New Roman"/>
          <w:sz w:val="24"/>
          <w:szCs w:val="24"/>
        </w:rPr>
        <w:t>bilgilendirilerek</w:t>
      </w:r>
      <w:proofErr w:type="spellEnd"/>
      <w:r w:rsidRPr="00282733">
        <w:rPr>
          <w:rFonts w:ascii="Arial Narrow" w:eastAsia="Times New Roman" w:hAnsi="Arial Narrow" w:cs="Times New Roman"/>
          <w:sz w:val="24"/>
          <w:szCs w:val="24"/>
        </w:rPr>
        <w:t xml:space="preserve"> </w:t>
      </w:r>
      <w:r w:rsidRPr="00282733">
        <w:rPr>
          <w:rFonts w:ascii="Arial Narrow" w:eastAsia="Times New Roman" w:hAnsi="Arial Narrow" w:cs="Times New Roman"/>
          <w:b/>
          <w:sz w:val="24"/>
          <w:szCs w:val="24"/>
        </w:rPr>
        <w:t>SİGORTALI / SİGORTASIZ</w:t>
      </w:r>
      <w:r w:rsidRPr="00282733">
        <w:rPr>
          <w:rFonts w:ascii="Arial Narrow" w:eastAsia="Times New Roman" w:hAnsi="Arial Narrow" w:cs="Times New Roman"/>
          <w:sz w:val="24"/>
          <w:szCs w:val="24"/>
        </w:rPr>
        <w:t xml:space="preserve"> </w:t>
      </w:r>
      <w:proofErr w:type="spellStart"/>
      <w:r w:rsidRPr="00282733">
        <w:rPr>
          <w:rFonts w:ascii="Arial Narrow" w:eastAsia="Times New Roman" w:hAnsi="Arial Narrow" w:cs="Times New Roman"/>
          <w:sz w:val="24"/>
          <w:szCs w:val="24"/>
        </w:rPr>
        <w:t>kredi</w:t>
      </w:r>
      <w:proofErr w:type="spellEnd"/>
      <w:r w:rsidRPr="00282733">
        <w:rPr>
          <w:rFonts w:ascii="Arial Narrow" w:eastAsia="Times New Roman" w:hAnsi="Arial Narrow" w:cs="Times New Roman"/>
          <w:sz w:val="24"/>
          <w:szCs w:val="24"/>
        </w:rPr>
        <w:t xml:space="preserve"> </w:t>
      </w:r>
      <w:proofErr w:type="spellStart"/>
      <w:r w:rsidRPr="00282733">
        <w:rPr>
          <w:rFonts w:ascii="Arial Narrow" w:eastAsia="Times New Roman" w:hAnsi="Arial Narrow" w:cs="Times New Roman"/>
          <w:sz w:val="24"/>
          <w:szCs w:val="24"/>
        </w:rPr>
        <w:t>sözleşmesini</w:t>
      </w:r>
      <w:proofErr w:type="spellEnd"/>
      <w:r w:rsidRPr="00282733">
        <w:rPr>
          <w:rFonts w:ascii="Arial Narrow" w:eastAsia="Times New Roman" w:hAnsi="Arial Narrow" w:cs="Times New Roman"/>
          <w:sz w:val="24"/>
          <w:szCs w:val="24"/>
        </w:rPr>
        <w:t xml:space="preserve"> </w:t>
      </w:r>
      <w:proofErr w:type="spellStart"/>
      <w:r w:rsidRPr="00282733">
        <w:rPr>
          <w:rFonts w:ascii="Arial Narrow" w:eastAsia="Times New Roman" w:hAnsi="Arial Narrow" w:cs="Times New Roman"/>
          <w:sz w:val="24"/>
          <w:szCs w:val="24"/>
        </w:rPr>
        <w:t>tercih</w:t>
      </w:r>
      <w:proofErr w:type="spellEnd"/>
      <w:r w:rsidRPr="00282733">
        <w:rPr>
          <w:rFonts w:ascii="Arial Narrow" w:eastAsia="Times New Roman" w:hAnsi="Arial Narrow" w:cs="Times New Roman"/>
          <w:sz w:val="24"/>
          <w:szCs w:val="24"/>
        </w:rPr>
        <w:t xml:space="preserve"> </w:t>
      </w:r>
      <w:proofErr w:type="spellStart"/>
      <w:r w:rsidRPr="00282733">
        <w:rPr>
          <w:rFonts w:ascii="Arial Narrow" w:eastAsia="Times New Roman" w:hAnsi="Arial Narrow" w:cs="Times New Roman"/>
          <w:sz w:val="24"/>
          <w:szCs w:val="24"/>
        </w:rPr>
        <w:t>ediyorum</w:t>
      </w:r>
      <w:proofErr w:type="spellEnd"/>
      <w:r w:rsidRPr="00282733">
        <w:rPr>
          <w:rFonts w:ascii="Arial Narrow" w:eastAsia="Times New Roman" w:hAnsi="Arial Narrow" w:cs="Times New Roman"/>
          <w:sz w:val="24"/>
          <w:szCs w:val="24"/>
        </w:rPr>
        <w:t>.</w:t>
      </w:r>
    </w:p>
    <w:p w14:paraId="2FB01F9D" w14:textId="12B9957E" w:rsidR="004D1F18" w:rsidRDefault="004D1F18" w:rsidP="0082115E">
      <w:pPr>
        <w:spacing w:before="100" w:beforeAutospacing="1" w:after="100" w:afterAutospacing="1" w:line="240" w:lineRule="auto"/>
        <w:jc w:val="both"/>
        <w:rPr>
          <w:rFonts w:ascii="Arial Narrow" w:eastAsia="Times New Roman" w:hAnsi="Arial Narrow" w:cs="Times New Roman"/>
          <w:sz w:val="24"/>
          <w:szCs w:val="24"/>
        </w:rPr>
      </w:pPr>
    </w:p>
    <w:p w14:paraId="74A8B2E0" w14:textId="77777777" w:rsidR="004D1F18" w:rsidRPr="00282733" w:rsidRDefault="004D1F18" w:rsidP="0082115E">
      <w:pPr>
        <w:spacing w:before="100" w:beforeAutospacing="1" w:after="100" w:afterAutospacing="1" w:line="240" w:lineRule="auto"/>
        <w:jc w:val="both"/>
        <w:rPr>
          <w:rFonts w:ascii="Arial Narrow" w:eastAsia="Times New Roman" w:hAnsi="Arial Narrow" w:cs="Times New Roman"/>
          <w:sz w:val="24"/>
          <w:szCs w:val="24"/>
        </w:rPr>
      </w:pPr>
    </w:p>
    <w:p w14:paraId="0681B5D3" w14:textId="16FFE7F6" w:rsidR="0082115E" w:rsidRPr="00282733" w:rsidRDefault="0082115E" w:rsidP="0082115E">
      <w:pPr>
        <w:spacing w:after="0" w:line="240" w:lineRule="auto"/>
        <w:rPr>
          <w:rFonts w:ascii="Times New Roman" w:eastAsia="Times New Roman" w:hAnsi="Times New Roman" w:cs="Times New Roman"/>
          <w:sz w:val="24"/>
          <w:szCs w:val="24"/>
        </w:rPr>
      </w:pPr>
      <w:r w:rsidRPr="00282733">
        <w:rPr>
          <w:rFonts w:ascii="Arial Narrow" w:hAnsi="Arial Narrow"/>
          <w:b/>
          <w:sz w:val="24"/>
          <w:szCs w:val="24"/>
          <w:lang w:val="tr-TR"/>
        </w:rPr>
        <w:t xml:space="preserve">Müşteri: </w:t>
      </w:r>
      <w:r w:rsidR="00EF5D50">
        <w:rPr>
          <w:rFonts w:ascii="Arial Narrow" w:hAnsi="Arial Narrow"/>
          <w:b/>
          <w:noProof/>
          <w:sz w:val="24"/>
          <w:szCs w:val="24"/>
        </w:rPr>
      </w:r>
      <w:r w:rsidR="00EF5D50">
        <w:rPr>
          <w:rFonts w:ascii="Arial Narrow" w:hAnsi="Arial Narrow"/>
          <w:b/>
          <w:noProof/>
          <w:sz w:val="24"/>
          <w:szCs w:val="24"/>
        </w:rPr>
        <w:pict w14:anchorId="23A2A396">
          <v:shape id="_x0000_i1036" type="#_x0000_t75" alt="" style="width:101.95pt;height:17.8pt;mso-width-percent:0;mso-height-percent:0;mso-width-percent:0;mso-height-percent:0">
            <v:imagedata r:id="rId15" o:title=""/>
          </v:shape>
        </w:pict>
      </w:r>
    </w:p>
    <w:p w14:paraId="39290B90" w14:textId="77777777" w:rsidR="0082115E" w:rsidRPr="00282733" w:rsidRDefault="0082115E" w:rsidP="0082115E">
      <w:pPr>
        <w:spacing w:after="0" w:line="240" w:lineRule="auto"/>
        <w:rPr>
          <w:rFonts w:ascii="Times New Roman" w:eastAsia="Times New Roman" w:hAnsi="Times New Roman" w:cs="Times New Roman"/>
          <w:sz w:val="24"/>
          <w:szCs w:val="24"/>
        </w:rPr>
      </w:pPr>
    </w:p>
    <w:p w14:paraId="76AD57B8" w14:textId="559DC6E3" w:rsidR="0082115E" w:rsidRPr="00282733" w:rsidRDefault="0082115E" w:rsidP="0082115E">
      <w:pPr>
        <w:spacing w:after="0" w:line="240" w:lineRule="auto"/>
        <w:rPr>
          <w:rFonts w:ascii="Times New Roman" w:eastAsia="Times New Roman" w:hAnsi="Times New Roman" w:cs="Times New Roman"/>
          <w:sz w:val="24"/>
          <w:szCs w:val="24"/>
        </w:rPr>
      </w:pPr>
      <w:r w:rsidRPr="00282733">
        <w:rPr>
          <w:rFonts w:ascii="Arial Narrow" w:eastAsia="Times New Roman" w:hAnsi="Arial Narrow" w:cs="Calibri"/>
          <w:b/>
          <w:sz w:val="24"/>
          <w:szCs w:val="24"/>
        </w:rPr>
        <w:t>Tarih:    </w:t>
      </w:r>
      <w:r w:rsidR="00EF5D50">
        <w:rPr>
          <w:rFonts w:ascii="Arial Narrow" w:eastAsia="Times New Roman" w:hAnsi="Arial Narrow" w:cs="Calibri"/>
          <w:b/>
          <w:noProof/>
          <w:sz w:val="24"/>
          <w:szCs w:val="24"/>
        </w:rPr>
      </w:r>
      <w:r w:rsidR="00EF5D50">
        <w:rPr>
          <w:rFonts w:ascii="Arial Narrow" w:eastAsia="Times New Roman" w:hAnsi="Arial Narrow" w:cs="Calibri"/>
          <w:b/>
          <w:noProof/>
          <w:sz w:val="24"/>
          <w:szCs w:val="24"/>
        </w:rPr>
        <w:pict w14:anchorId="316A7108">
          <v:shape id="_x0000_i1037" type="#_x0000_t75" alt="" style="width:51.35pt;height:17.8pt;mso-width-percent:0;mso-height-percent:0;mso-width-percent:0;mso-height-percent:0">
            <v:imagedata r:id="rId16" o:title=""/>
          </v:shape>
        </w:pict>
      </w:r>
    </w:p>
    <w:p w14:paraId="730B27D3" w14:textId="77777777" w:rsidR="0082115E" w:rsidRPr="00282733" w:rsidRDefault="0082115E" w:rsidP="0082115E">
      <w:pPr>
        <w:spacing w:before="100" w:beforeAutospacing="1" w:after="100" w:afterAutospacing="1" w:line="240" w:lineRule="auto"/>
        <w:rPr>
          <w:rFonts w:ascii="Times New Roman" w:eastAsia="Times New Roman" w:hAnsi="Times New Roman" w:cs="Times New Roman"/>
          <w:sz w:val="24"/>
          <w:szCs w:val="24"/>
        </w:rPr>
      </w:pPr>
      <w:r w:rsidRPr="00282733">
        <w:rPr>
          <w:rFonts w:ascii="Arial Narrow" w:hAnsi="Arial Narrow"/>
          <w:b/>
          <w:sz w:val="24"/>
          <w:szCs w:val="24"/>
          <w:lang w:val="tr-TR"/>
        </w:rPr>
        <w:t>İmza:</w:t>
      </w:r>
    </w:p>
    <w:p w14:paraId="0E03BEC5" w14:textId="77777777" w:rsidR="0082115E" w:rsidRPr="00282733" w:rsidRDefault="0082115E" w:rsidP="0082115E">
      <w:pPr>
        <w:rPr>
          <w:sz w:val="24"/>
          <w:szCs w:val="24"/>
        </w:rPr>
      </w:pPr>
    </w:p>
    <w:p w14:paraId="41285052" w14:textId="77777777" w:rsidR="00282733" w:rsidRDefault="00282733" w:rsidP="00DF59F3">
      <w:pPr>
        <w:spacing w:before="100" w:beforeAutospacing="1" w:after="100" w:afterAutospacing="1" w:line="240" w:lineRule="auto"/>
        <w:jc w:val="center"/>
        <w:rPr>
          <w:rFonts w:ascii="Arial Narrow" w:hAnsi="Arial Narrow" w:cstheme="minorHAnsi"/>
          <w:b/>
          <w:bCs/>
          <w:sz w:val="24"/>
          <w:szCs w:val="24"/>
          <w:lang w:val="tr-TR"/>
        </w:rPr>
      </w:pPr>
    </w:p>
    <w:p w14:paraId="1EBBAD55" w14:textId="2BAF77B8" w:rsidR="00680792" w:rsidRPr="00282733" w:rsidRDefault="00B1275A" w:rsidP="00DF59F3">
      <w:pPr>
        <w:spacing w:before="100" w:beforeAutospacing="1" w:after="100" w:afterAutospacing="1" w:line="240" w:lineRule="auto"/>
        <w:jc w:val="center"/>
        <w:rPr>
          <w:rFonts w:ascii="Times New Roman" w:eastAsia="Times New Roman" w:hAnsi="Times New Roman" w:cs="Times New Roman"/>
          <w:sz w:val="24"/>
          <w:szCs w:val="24"/>
        </w:rPr>
      </w:pPr>
      <w:r w:rsidRPr="00282733">
        <w:rPr>
          <w:rFonts w:ascii="Arial Narrow" w:hAnsi="Arial Narrow" w:cstheme="minorHAnsi"/>
          <w:b/>
          <w:bCs/>
          <w:sz w:val="24"/>
          <w:szCs w:val="24"/>
          <w:lang w:val="tr-TR"/>
        </w:rPr>
        <w:t>EK-</w:t>
      </w:r>
      <w:r w:rsidR="0082115E">
        <w:rPr>
          <w:rFonts w:ascii="Arial Narrow" w:hAnsi="Arial Narrow" w:cstheme="minorHAnsi"/>
          <w:b/>
          <w:bCs/>
          <w:sz w:val="24"/>
          <w:szCs w:val="24"/>
          <w:lang w:val="tr-TR"/>
        </w:rPr>
        <w:t>2</w:t>
      </w:r>
      <w:r w:rsidR="00680792" w:rsidRPr="00282733">
        <w:rPr>
          <w:rFonts w:ascii="Arial Narrow" w:hAnsi="Arial Narrow" w:cstheme="minorHAnsi"/>
          <w:b/>
          <w:bCs/>
          <w:sz w:val="24"/>
          <w:szCs w:val="24"/>
          <w:lang w:val="tr-TR"/>
        </w:rPr>
        <w:t>: Örnek</w:t>
      </w:r>
      <w:r w:rsidR="00680792" w:rsidRPr="00282733">
        <w:rPr>
          <w:rFonts w:ascii="Arial Narrow" w:hAnsi="Arial Narrow" w:cstheme="minorHAnsi"/>
          <w:bCs/>
          <w:sz w:val="24"/>
          <w:szCs w:val="24"/>
          <w:lang w:val="tr-TR"/>
        </w:rPr>
        <w:t xml:space="preserve"> </w:t>
      </w:r>
      <w:r w:rsidR="00680792" w:rsidRPr="00282733">
        <w:rPr>
          <w:rFonts w:ascii="Arial Narrow" w:hAnsi="Arial Narrow" w:cstheme="minorHAnsi"/>
          <w:b/>
          <w:bCs/>
          <w:sz w:val="24"/>
          <w:szCs w:val="24"/>
          <w:lang w:val="tr-TR"/>
        </w:rPr>
        <w:t xml:space="preserve">Ödeme </w:t>
      </w:r>
      <w:r w:rsidRPr="00282733">
        <w:rPr>
          <w:rFonts w:ascii="Arial Narrow" w:hAnsi="Arial Narrow" w:cstheme="minorHAnsi"/>
          <w:b/>
          <w:bCs/>
          <w:sz w:val="24"/>
          <w:szCs w:val="24"/>
          <w:lang w:val="tr-TR"/>
        </w:rPr>
        <w:t xml:space="preserve">Planı </w:t>
      </w:r>
      <w:r w:rsidR="00680792" w:rsidRPr="00282733">
        <w:rPr>
          <w:rFonts w:ascii="Arial Narrow" w:hAnsi="Arial Narrow" w:cstheme="minorHAnsi"/>
          <w:bCs/>
          <w:sz w:val="24"/>
          <w:szCs w:val="24"/>
          <w:lang w:val="tr-TR"/>
        </w:rPr>
        <w:t>(Kredi tutarı baz alınarak hazırlanan)</w:t>
      </w:r>
    </w:p>
    <w:p w14:paraId="20F55977" w14:textId="2C865E2E" w:rsidR="00680792" w:rsidRPr="00282733" w:rsidRDefault="00680792" w:rsidP="00680792">
      <w:pPr>
        <w:spacing w:before="100" w:beforeAutospacing="1" w:after="100" w:afterAutospacing="1" w:line="240" w:lineRule="auto"/>
        <w:rPr>
          <w:rFonts w:ascii="Times New Roman" w:eastAsia="Times New Roman" w:hAnsi="Times New Roman" w:cs="Times New Roman"/>
          <w:b/>
          <w:bCs/>
          <w:sz w:val="24"/>
          <w:szCs w:val="24"/>
        </w:rPr>
      </w:pPr>
      <w:r w:rsidRPr="00282733">
        <w:rPr>
          <w:rFonts w:ascii="Times New Roman" w:eastAsia="Times New Roman" w:hAnsi="Times New Roman" w:cs="Times New Roman"/>
          <w:b/>
          <w:bCs/>
          <w:sz w:val="24"/>
          <w:szCs w:val="24"/>
        </w:rPr>
        <w:t> </w:t>
      </w:r>
      <w:r w:rsidR="00EF5D50">
        <w:rPr>
          <w:rFonts w:ascii="Times New Roman" w:eastAsia="Times New Roman" w:hAnsi="Times New Roman" w:cs="Times New Roman"/>
          <w:b/>
          <w:bCs/>
          <w:noProof/>
          <w:sz w:val="24"/>
          <w:szCs w:val="24"/>
        </w:rPr>
      </w:r>
      <w:r w:rsidR="00EF5D50">
        <w:rPr>
          <w:rFonts w:ascii="Times New Roman" w:eastAsia="Times New Roman" w:hAnsi="Times New Roman" w:cs="Times New Roman"/>
          <w:b/>
          <w:bCs/>
          <w:noProof/>
          <w:sz w:val="24"/>
          <w:szCs w:val="24"/>
        </w:rPr>
        <w:pict w14:anchorId="627756AA">
          <v:shape id="_x0000_i1038" type="#_x0000_t75" alt="" style="width:51.35pt;height:17.8pt;mso-width-percent:0;mso-height-percent:0;mso-width-percent:0;mso-height-percent:0">
            <v:imagedata r:id="rId16" o:title=""/>
          </v:shape>
        </w:pict>
      </w:r>
    </w:p>
    <w:tbl>
      <w:tblPr>
        <w:tblW w:w="9495" w:type="dxa"/>
        <w:tblCellSpacing w:w="15" w:type="dxa"/>
        <w:tblCellMar>
          <w:top w:w="15" w:type="dxa"/>
          <w:left w:w="15" w:type="dxa"/>
          <w:bottom w:w="15" w:type="dxa"/>
          <w:right w:w="15" w:type="dxa"/>
        </w:tblCellMar>
        <w:tblLook w:val="04A0" w:firstRow="1" w:lastRow="0" w:firstColumn="1" w:lastColumn="0" w:noHBand="0" w:noVBand="1"/>
      </w:tblPr>
      <w:tblGrid>
        <w:gridCol w:w="2833"/>
        <w:gridCol w:w="6662"/>
      </w:tblGrid>
      <w:tr w:rsidR="00680792" w:rsidRPr="00282733" w14:paraId="277DF9BC" w14:textId="77777777">
        <w:trPr>
          <w:trHeight w:val="600"/>
          <w:tblCellSpacing w:w="15" w:type="dxa"/>
        </w:trPr>
        <w:tc>
          <w:tcPr>
            <w:tcW w:w="0" w:type="auto"/>
            <w:hideMark/>
          </w:tcPr>
          <w:p w14:paraId="7F75FDEC" w14:textId="77777777" w:rsidR="00680792" w:rsidRPr="00282733" w:rsidRDefault="00680792" w:rsidP="00680792">
            <w:pPr>
              <w:spacing w:before="100" w:beforeAutospacing="1" w:after="100" w:afterAutospacing="1" w:line="240" w:lineRule="auto"/>
              <w:rPr>
                <w:rFonts w:ascii="Times New Roman" w:eastAsia="Times New Roman" w:hAnsi="Times New Roman" w:cs="Times New Roman"/>
                <w:sz w:val="24"/>
                <w:szCs w:val="24"/>
              </w:rPr>
            </w:pPr>
            <w:r w:rsidRPr="00282733">
              <w:rPr>
                <w:rFonts w:ascii="Arial Narrow" w:hAnsi="Arial Narrow" w:cs="Arial"/>
                <w:b/>
                <w:bCs/>
                <w:sz w:val="24"/>
                <w:szCs w:val="24"/>
                <w:lang w:val="tr-TR"/>
              </w:rPr>
              <w:t>Örnek</w:t>
            </w:r>
            <w:r w:rsidRPr="00282733">
              <w:rPr>
                <w:rFonts w:ascii="Arial Narrow" w:hAnsi="Arial Narrow" w:cs="Arial"/>
                <w:sz w:val="24"/>
                <w:szCs w:val="24"/>
                <w:lang w:val="tr-TR"/>
              </w:rPr>
              <w:t xml:space="preserve"> </w:t>
            </w:r>
            <w:r w:rsidRPr="00282733">
              <w:rPr>
                <w:rFonts w:ascii="Arial Narrow" w:hAnsi="Arial Narrow" w:cs="Arial"/>
                <w:b/>
                <w:sz w:val="24"/>
                <w:szCs w:val="24"/>
                <w:lang w:val="tr-TR"/>
              </w:rPr>
              <w:t>Ödeme Planı</w:t>
            </w:r>
          </w:p>
        </w:tc>
        <w:tc>
          <w:tcPr>
            <w:tcW w:w="0" w:type="auto"/>
            <w:vAlign w:val="center"/>
            <w:hideMark/>
          </w:tcPr>
          <w:tbl>
            <w:tblPr>
              <w:tblpPr w:leftFromText="45" w:rightFromText="45" w:vertAnchor="text"/>
              <w:tblW w:w="43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6"/>
              <w:gridCol w:w="2019"/>
            </w:tblGrid>
            <w:tr w:rsidR="00680792" w:rsidRPr="00282733" w14:paraId="2B0DAF67" w14:textId="77777777">
              <w:trPr>
                <w:trHeight w:val="96"/>
                <w:tblCellSpacing w:w="0" w:type="dxa"/>
              </w:trPr>
              <w:tc>
                <w:tcPr>
                  <w:tcW w:w="2250"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6C9B42D0" w14:textId="77777777" w:rsidR="00680792" w:rsidRPr="00282733" w:rsidRDefault="00680792" w:rsidP="00680792">
                  <w:pPr>
                    <w:spacing w:after="0" w:line="240" w:lineRule="auto"/>
                    <w:rPr>
                      <w:rFonts w:ascii="Times New Roman" w:eastAsia="Times New Roman" w:hAnsi="Times New Roman" w:cs="Times New Roman"/>
                      <w:sz w:val="24"/>
                      <w:szCs w:val="24"/>
                    </w:rPr>
                  </w:pPr>
                  <w:r w:rsidRPr="00282733">
                    <w:rPr>
                      <w:rFonts w:ascii="Arial Narrow" w:eastAsia="Times New Roman" w:hAnsi="Arial Narrow" w:cs="Times New Roman"/>
                      <w:color w:val="000099"/>
                      <w:sz w:val="24"/>
                      <w:szCs w:val="24"/>
                      <w:lang w:val="tr-TR" w:eastAsia="tr-TR"/>
                    </w:rPr>
                    <w:t>Kredi Tutarı</w:t>
                  </w:r>
                </w:p>
              </w:tc>
              <w:tc>
                <w:tcPr>
                  <w:tcW w:w="2400" w:type="dxa"/>
                  <w:tcBorders>
                    <w:top w:val="outset" w:sz="6" w:space="0" w:color="auto"/>
                    <w:left w:val="outset" w:sz="6" w:space="0" w:color="auto"/>
                    <w:bottom w:val="outset" w:sz="6" w:space="0" w:color="auto"/>
                    <w:right w:val="outset" w:sz="6" w:space="0" w:color="auto"/>
                  </w:tcBorders>
                  <w:vAlign w:val="center"/>
                  <w:hideMark/>
                </w:tcPr>
                <w:p w14:paraId="1B5F1DFA" w14:textId="0C54CE31" w:rsidR="00680792" w:rsidRPr="00282733" w:rsidRDefault="00680792" w:rsidP="00680792">
                  <w:pPr>
                    <w:spacing w:after="0" w:line="240" w:lineRule="auto"/>
                    <w:rPr>
                      <w:rFonts w:ascii="Times New Roman" w:eastAsia="Times New Roman" w:hAnsi="Times New Roman" w:cs="Times New Roman"/>
                      <w:sz w:val="24"/>
                      <w:szCs w:val="24"/>
                    </w:rPr>
                  </w:pPr>
                  <w:r w:rsidRPr="00282733">
                    <w:rPr>
                      <w:rFonts w:ascii="Times New Roman" w:eastAsia="Times New Roman" w:hAnsi="Times New Roman" w:cs="Times New Roman"/>
                      <w:sz w:val="24"/>
                      <w:szCs w:val="24"/>
                    </w:rPr>
                    <w:t> </w:t>
                  </w:r>
                  <w:r w:rsidR="00EF5D50">
                    <w:rPr>
                      <w:rFonts w:ascii="Times New Roman" w:eastAsia="Times New Roman" w:hAnsi="Times New Roman" w:cs="Times New Roman"/>
                      <w:noProof/>
                      <w:sz w:val="24"/>
                      <w:szCs w:val="24"/>
                    </w:rPr>
                  </w:r>
                  <w:r w:rsidR="00EF5D50">
                    <w:rPr>
                      <w:rFonts w:ascii="Times New Roman" w:eastAsia="Times New Roman" w:hAnsi="Times New Roman" w:cs="Times New Roman"/>
                      <w:noProof/>
                      <w:sz w:val="24"/>
                      <w:szCs w:val="24"/>
                    </w:rPr>
                    <w:pict w14:anchorId="1744A8C1">
                      <v:shape id="_x0000_i1039" type="#_x0000_t75" alt="" style="width:47.75pt;height:17.8pt;mso-width-percent:0;mso-height-percent:0;mso-width-percent:0;mso-height-percent:0">
                        <v:imagedata r:id="rId14" o:title=""/>
                      </v:shape>
                    </w:pict>
                  </w:r>
                  <w:r w:rsidRPr="00282733">
                    <w:rPr>
                      <w:rFonts w:ascii="Times New Roman" w:eastAsia="Times New Roman" w:hAnsi="Times New Roman" w:cs="Times New Roman"/>
                      <w:sz w:val="24"/>
                      <w:szCs w:val="24"/>
                    </w:rPr>
                    <w:t xml:space="preserve"> </w:t>
                  </w:r>
                  <w:r w:rsidRPr="00282733">
                    <w:rPr>
                      <w:rFonts w:ascii="Arial Narrow" w:hAnsi="Arial Narrow" w:cstheme="minorHAnsi"/>
                      <w:sz w:val="24"/>
                      <w:szCs w:val="24"/>
                      <w:lang w:val="tr-TR"/>
                    </w:rPr>
                    <w:t>TL</w:t>
                  </w:r>
                </w:p>
              </w:tc>
            </w:tr>
            <w:tr w:rsidR="00680792" w:rsidRPr="00282733" w14:paraId="0DA8D18B" w14:textId="77777777">
              <w:trPr>
                <w:trHeight w:val="96"/>
                <w:tblCellSpacing w:w="0" w:type="dxa"/>
              </w:trPr>
              <w:tc>
                <w:tcPr>
                  <w:tcW w:w="3000"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470EC302" w14:textId="77777777" w:rsidR="00680792" w:rsidRPr="00282733" w:rsidRDefault="00680792" w:rsidP="00680792">
                  <w:pPr>
                    <w:spacing w:after="0" w:line="240" w:lineRule="auto"/>
                    <w:rPr>
                      <w:rFonts w:ascii="Times New Roman" w:eastAsia="Times New Roman" w:hAnsi="Times New Roman" w:cs="Times New Roman"/>
                      <w:sz w:val="24"/>
                      <w:szCs w:val="24"/>
                    </w:rPr>
                  </w:pPr>
                  <w:r w:rsidRPr="00282733">
                    <w:rPr>
                      <w:rFonts w:ascii="Arial Narrow" w:eastAsia="Times New Roman" w:hAnsi="Arial Narrow" w:cs="Times New Roman"/>
                      <w:color w:val="000099"/>
                      <w:sz w:val="24"/>
                      <w:szCs w:val="24"/>
                      <w:lang w:val="tr-TR" w:eastAsia="tr-TR"/>
                    </w:rPr>
                    <w:t>Kredi Basit Faiz Oranı</w:t>
                  </w:r>
                </w:p>
              </w:tc>
              <w:tc>
                <w:tcPr>
                  <w:tcW w:w="0" w:type="auto"/>
                  <w:tcBorders>
                    <w:top w:val="outset" w:sz="6" w:space="0" w:color="auto"/>
                    <w:left w:val="outset" w:sz="6" w:space="0" w:color="auto"/>
                    <w:bottom w:val="outset" w:sz="6" w:space="0" w:color="auto"/>
                    <w:right w:val="outset" w:sz="6" w:space="0" w:color="auto"/>
                  </w:tcBorders>
                  <w:vAlign w:val="center"/>
                  <w:hideMark/>
                </w:tcPr>
                <w:p w14:paraId="1C5BED3C" w14:textId="3B0DE336" w:rsidR="00680792" w:rsidRPr="00282733" w:rsidRDefault="00680792" w:rsidP="00680792">
                  <w:pPr>
                    <w:spacing w:after="0" w:line="240" w:lineRule="auto"/>
                    <w:rPr>
                      <w:rFonts w:ascii="Times New Roman" w:eastAsia="Times New Roman" w:hAnsi="Times New Roman" w:cs="Times New Roman"/>
                      <w:sz w:val="24"/>
                      <w:szCs w:val="24"/>
                    </w:rPr>
                  </w:pPr>
                  <w:r w:rsidRPr="00282733">
                    <w:rPr>
                      <w:rFonts w:ascii="Arial Narrow" w:eastAsia="Times New Roman" w:hAnsi="Arial Narrow" w:cs="Times New Roman"/>
                      <w:sz w:val="24"/>
                      <w:szCs w:val="24"/>
                    </w:rPr>
                    <w:t> %</w:t>
                  </w:r>
                  <w:r w:rsidRPr="00282733">
                    <w:rPr>
                      <w:rFonts w:ascii="Times New Roman" w:eastAsia="Times New Roman" w:hAnsi="Times New Roman" w:cs="Times New Roman"/>
                      <w:sz w:val="24"/>
                      <w:szCs w:val="24"/>
                    </w:rPr>
                    <w:t xml:space="preserve"> </w:t>
                  </w:r>
                  <w:r w:rsidR="00EF5D50">
                    <w:rPr>
                      <w:rFonts w:ascii="Times New Roman" w:eastAsia="Times New Roman" w:hAnsi="Times New Roman" w:cs="Times New Roman"/>
                      <w:noProof/>
                      <w:sz w:val="24"/>
                      <w:szCs w:val="24"/>
                    </w:rPr>
                  </w:r>
                  <w:r w:rsidR="00EF5D50">
                    <w:rPr>
                      <w:rFonts w:ascii="Times New Roman" w:eastAsia="Times New Roman" w:hAnsi="Times New Roman" w:cs="Times New Roman"/>
                      <w:noProof/>
                      <w:sz w:val="24"/>
                      <w:szCs w:val="24"/>
                    </w:rPr>
                    <w:pict w14:anchorId="400AA44B">
                      <v:shape id="_x0000_i1040" type="#_x0000_t75" alt="" style="width:33.5pt;height:17.8pt;mso-width-percent:0;mso-height-percent:0;mso-width-percent:0;mso-height-percent:0">
                        <v:imagedata r:id="rId13" o:title=""/>
                      </v:shape>
                    </w:pict>
                  </w:r>
                </w:p>
              </w:tc>
            </w:tr>
            <w:tr w:rsidR="00680792" w:rsidRPr="00282733" w14:paraId="381C42A3"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207B848F" w14:textId="77777777" w:rsidR="00680792" w:rsidRPr="00282733" w:rsidRDefault="00680792" w:rsidP="00680792">
                  <w:pPr>
                    <w:spacing w:after="0" w:line="240" w:lineRule="auto"/>
                    <w:rPr>
                      <w:rFonts w:ascii="Times New Roman" w:eastAsia="Times New Roman" w:hAnsi="Times New Roman" w:cs="Times New Roman"/>
                      <w:sz w:val="24"/>
                      <w:szCs w:val="24"/>
                    </w:rPr>
                  </w:pPr>
                  <w:r w:rsidRPr="00282733">
                    <w:rPr>
                      <w:rFonts w:ascii="Arial Narrow" w:eastAsia="Times New Roman" w:hAnsi="Arial Narrow" w:cs="Times New Roman"/>
                      <w:color w:val="000099"/>
                      <w:sz w:val="24"/>
                      <w:szCs w:val="24"/>
                      <w:lang w:val="tr-TR" w:eastAsia="tr-TR"/>
                    </w:rPr>
                    <w:t>Kredi Taksit Sayısı</w:t>
                  </w:r>
                </w:p>
              </w:tc>
              <w:tc>
                <w:tcPr>
                  <w:tcW w:w="0" w:type="auto"/>
                  <w:tcBorders>
                    <w:top w:val="outset" w:sz="6" w:space="0" w:color="auto"/>
                    <w:left w:val="outset" w:sz="6" w:space="0" w:color="auto"/>
                    <w:bottom w:val="outset" w:sz="6" w:space="0" w:color="auto"/>
                    <w:right w:val="outset" w:sz="6" w:space="0" w:color="auto"/>
                  </w:tcBorders>
                  <w:vAlign w:val="center"/>
                  <w:hideMark/>
                </w:tcPr>
                <w:p w14:paraId="3D992B3B" w14:textId="4FD91F35" w:rsidR="00680792" w:rsidRPr="00282733" w:rsidRDefault="00680792" w:rsidP="00680792">
                  <w:pPr>
                    <w:spacing w:after="0" w:line="240" w:lineRule="auto"/>
                    <w:rPr>
                      <w:rFonts w:ascii="Times New Roman" w:eastAsia="Times New Roman" w:hAnsi="Times New Roman" w:cs="Times New Roman"/>
                      <w:sz w:val="24"/>
                      <w:szCs w:val="24"/>
                    </w:rPr>
                  </w:pPr>
                  <w:r w:rsidRPr="00282733">
                    <w:rPr>
                      <w:rFonts w:ascii="Times New Roman" w:eastAsia="Times New Roman" w:hAnsi="Times New Roman" w:cs="Times New Roman"/>
                      <w:sz w:val="24"/>
                      <w:szCs w:val="24"/>
                    </w:rPr>
                    <w:t> </w:t>
                  </w:r>
                  <w:r w:rsidR="00EF5D50">
                    <w:rPr>
                      <w:rFonts w:ascii="Times New Roman" w:eastAsia="Times New Roman" w:hAnsi="Times New Roman" w:cs="Times New Roman"/>
                      <w:noProof/>
                      <w:sz w:val="24"/>
                      <w:szCs w:val="24"/>
                    </w:rPr>
                  </w:r>
                  <w:r w:rsidR="00EF5D50">
                    <w:rPr>
                      <w:rFonts w:ascii="Times New Roman" w:eastAsia="Times New Roman" w:hAnsi="Times New Roman" w:cs="Times New Roman"/>
                      <w:noProof/>
                      <w:sz w:val="24"/>
                      <w:szCs w:val="24"/>
                    </w:rPr>
                    <w:pict w14:anchorId="734DA337">
                      <v:shape id="_x0000_i1041" type="#_x0000_t75" alt="" style="width:29.95pt;height:17.8pt;mso-width-percent:0;mso-height-percent:0;mso-width-percent:0;mso-height-percent:0">
                        <v:imagedata r:id="rId11" o:title=""/>
                      </v:shape>
                    </w:pict>
                  </w:r>
                  <w:r w:rsidRPr="00282733">
                    <w:rPr>
                      <w:rFonts w:ascii="Times New Roman" w:eastAsia="Times New Roman" w:hAnsi="Times New Roman" w:cs="Times New Roman"/>
                      <w:sz w:val="24"/>
                      <w:szCs w:val="24"/>
                    </w:rPr>
                    <w:t xml:space="preserve"> </w:t>
                  </w:r>
                  <w:r w:rsidRPr="00282733">
                    <w:rPr>
                      <w:rFonts w:ascii="Arial Narrow" w:hAnsi="Arial Narrow" w:cstheme="minorHAnsi"/>
                      <w:sz w:val="24"/>
                      <w:szCs w:val="24"/>
                      <w:lang w:val="tr-TR"/>
                    </w:rPr>
                    <w:t>Ay</w:t>
                  </w:r>
                </w:p>
              </w:tc>
            </w:tr>
          </w:tbl>
          <w:p w14:paraId="2F3536A4" w14:textId="77777777" w:rsidR="00680792" w:rsidRPr="00282733" w:rsidRDefault="00680792" w:rsidP="00680792">
            <w:pPr>
              <w:spacing w:after="0" w:line="240" w:lineRule="auto"/>
              <w:rPr>
                <w:rFonts w:ascii="Times New Roman" w:eastAsia="Times New Roman" w:hAnsi="Times New Roman" w:cs="Times New Roman"/>
                <w:sz w:val="24"/>
                <w:szCs w:val="24"/>
              </w:rPr>
            </w:pPr>
          </w:p>
        </w:tc>
      </w:tr>
    </w:tbl>
    <w:p w14:paraId="26E27811" w14:textId="77777777" w:rsidR="00680792" w:rsidRPr="00282733" w:rsidRDefault="00680792" w:rsidP="00680792">
      <w:pPr>
        <w:spacing w:after="0" w:line="240" w:lineRule="auto"/>
        <w:rPr>
          <w:rFonts w:ascii="Times New Roman" w:eastAsia="Times New Roman" w:hAnsi="Times New Roman" w:cs="Times New Roman"/>
          <w:vanish/>
          <w:sz w:val="24"/>
          <w:szCs w:val="24"/>
        </w:rPr>
      </w:pPr>
    </w:p>
    <w:tbl>
      <w:tblPr>
        <w:tblW w:w="9495" w:type="dxa"/>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9495"/>
      </w:tblGrid>
      <w:tr w:rsidR="00680792" w:rsidRPr="00282733" w14:paraId="41916F53" w14:textId="7777777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9330" w:type="dxa"/>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363"/>
              <w:gridCol w:w="1210"/>
              <w:gridCol w:w="1234"/>
              <w:gridCol w:w="2012"/>
              <w:gridCol w:w="1345"/>
              <w:gridCol w:w="1000"/>
              <w:gridCol w:w="1025"/>
              <w:gridCol w:w="1141"/>
            </w:tblGrid>
            <w:tr w:rsidR="00680792" w:rsidRPr="00282733" w14:paraId="1DC4C02F" w14:textId="77777777">
              <w:trPr>
                <w:tblCellSpacing w:w="6"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5924E4B0" w14:textId="77777777" w:rsidR="00680792" w:rsidRPr="00282733" w:rsidRDefault="00680792" w:rsidP="00680792">
                  <w:pPr>
                    <w:spacing w:after="0" w:line="240" w:lineRule="auto"/>
                    <w:jc w:val="center"/>
                    <w:rPr>
                      <w:rFonts w:ascii="Times New Roman" w:eastAsia="Times New Roman" w:hAnsi="Times New Roman" w:cs="Times New Roman"/>
                      <w:sz w:val="24"/>
                      <w:szCs w:val="24"/>
                    </w:rPr>
                  </w:pPr>
                  <w:r w:rsidRPr="00282733">
                    <w:rPr>
                      <w:rFonts w:ascii="Arial Narrow" w:eastAsia="Times New Roman" w:hAnsi="Arial Narrow" w:cs="Times New Roman"/>
                      <w:color w:val="000099"/>
                      <w:sz w:val="24"/>
                      <w:szCs w:val="24"/>
                      <w:lang w:val="tr-TR" w:eastAsia="tr-TR"/>
                    </w:rPr>
                    <w:t>No</w:t>
                  </w:r>
                  <w:r w:rsidRPr="00282733">
                    <w:rPr>
                      <w:rFonts w:ascii="Arial Narrow" w:eastAsia="Times New Roman" w:hAnsi="Arial Narrow" w:cs="Times New Roman"/>
                      <w:color w:val="000000"/>
                      <w:sz w:val="24"/>
                      <w:szCs w:val="24"/>
                      <w:lang w:val="tr-TR" w:eastAsia="tr-TR"/>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77661CD6" w14:textId="77777777" w:rsidR="00680792" w:rsidRPr="00282733" w:rsidRDefault="00680792" w:rsidP="00680792">
                  <w:pPr>
                    <w:spacing w:after="0" w:line="240" w:lineRule="auto"/>
                    <w:jc w:val="center"/>
                    <w:rPr>
                      <w:rFonts w:ascii="Arial Narrow" w:eastAsia="Times New Roman" w:hAnsi="Arial Narrow" w:cs="Times New Roman"/>
                      <w:color w:val="000000"/>
                      <w:sz w:val="24"/>
                      <w:szCs w:val="24"/>
                      <w:lang w:val="tr-TR" w:eastAsia="tr-TR"/>
                    </w:rPr>
                  </w:pPr>
                  <w:r w:rsidRPr="00282733">
                    <w:rPr>
                      <w:rFonts w:ascii="Arial Narrow" w:eastAsia="Times New Roman" w:hAnsi="Arial Narrow" w:cs="Calibri"/>
                      <w:color w:val="000099"/>
                      <w:sz w:val="24"/>
                      <w:szCs w:val="24"/>
                      <w:lang w:val="tr-TR" w:eastAsia="tr-TR"/>
                    </w:rPr>
                    <w:t>Taksit tarihi</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236D22F9" w14:textId="77777777" w:rsidR="00680792" w:rsidRPr="00282733" w:rsidRDefault="00680792" w:rsidP="00680792">
                  <w:pPr>
                    <w:spacing w:after="0" w:line="240" w:lineRule="auto"/>
                    <w:jc w:val="center"/>
                    <w:rPr>
                      <w:rFonts w:ascii="Arial Narrow" w:eastAsia="Times New Roman" w:hAnsi="Arial Narrow" w:cs="Times New Roman"/>
                      <w:color w:val="000000"/>
                      <w:sz w:val="24"/>
                      <w:szCs w:val="24"/>
                      <w:lang w:val="tr-TR" w:eastAsia="tr-TR"/>
                    </w:rPr>
                  </w:pPr>
                  <w:r w:rsidRPr="00282733">
                    <w:rPr>
                      <w:rFonts w:ascii="Arial Narrow" w:eastAsia="Times New Roman" w:hAnsi="Arial Narrow" w:cs="Calibri"/>
                      <w:color w:val="000099"/>
                      <w:sz w:val="24"/>
                      <w:szCs w:val="24"/>
                      <w:lang w:val="tr-TR" w:eastAsia="tr-TR"/>
                    </w:rPr>
                    <w:t>Taksit tutarı</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2CE36D38" w14:textId="77777777" w:rsidR="00680792" w:rsidRPr="00282733" w:rsidRDefault="00680792" w:rsidP="00680792">
                  <w:pPr>
                    <w:spacing w:after="0" w:line="240" w:lineRule="auto"/>
                    <w:jc w:val="center"/>
                    <w:rPr>
                      <w:rFonts w:ascii="Arial Narrow" w:eastAsia="Times New Roman" w:hAnsi="Arial Narrow" w:cs="Times New Roman"/>
                      <w:color w:val="000000"/>
                      <w:sz w:val="24"/>
                      <w:szCs w:val="24"/>
                      <w:lang w:val="tr-TR" w:eastAsia="tr-TR"/>
                    </w:rPr>
                  </w:pPr>
                  <w:r w:rsidRPr="00282733">
                    <w:rPr>
                      <w:rFonts w:ascii="Arial Narrow" w:eastAsia="Times New Roman" w:hAnsi="Arial Narrow" w:cs="Calibri"/>
                      <w:color w:val="000099"/>
                      <w:sz w:val="24"/>
                      <w:szCs w:val="24"/>
                      <w:lang w:val="tr-TR" w:eastAsia="tr-TR"/>
                    </w:rPr>
                    <w:t>Düşülecek Anapara</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2BE1D11D" w14:textId="77777777" w:rsidR="00680792" w:rsidRPr="00282733" w:rsidRDefault="00680792" w:rsidP="00680792">
                  <w:pPr>
                    <w:spacing w:after="0" w:line="240" w:lineRule="auto"/>
                    <w:jc w:val="center"/>
                    <w:rPr>
                      <w:rFonts w:ascii="Times New Roman" w:eastAsia="Times New Roman" w:hAnsi="Times New Roman" w:cs="Times New Roman"/>
                      <w:sz w:val="24"/>
                      <w:szCs w:val="24"/>
                    </w:rPr>
                  </w:pPr>
                  <w:r w:rsidRPr="00282733">
                    <w:rPr>
                      <w:rFonts w:ascii="Arial Narrow" w:eastAsia="Times New Roman" w:hAnsi="Arial Narrow" w:cs="Calibri"/>
                      <w:color w:val="000099"/>
                      <w:sz w:val="24"/>
                      <w:szCs w:val="24"/>
                      <w:lang w:eastAsia="tr-TR"/>
                    </w:rPr>
                    <w:t xml:space="preserve">Kalan </w:t>
                  </w:r>
                  <w:proofErr w:type="spellStart"/>
                  <w:r w:rsidRPr="00282733">
                    <w:rPr>
                      <w:rFonts w:ascii="Arial Narrow" w:eastAsia="Times New Roman" w:hAnsi="Arial Narrow" w:cs="Calibri"/>
                      <w:color w:val="000099"/>
                      <w:sz w:val="24"/>
                      <w:szCs w:val="24"/>
                      <w:lang w:eastAsia="tr-TR"/>
                    </w:rPr>
                    <w:t>bakiye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1120223A" w14:textId="77777777" w:rsidR="00680792" w:rsidRPr="00282733" w:rsidRDefault="00680792" w:rsidP="00680792">
                  <w:pPr>
                    <w:spacing w:after="0" w:line="240" w:lineRule="auto"/>
                    <w:jc w:val="center"/>
                    <w:rPr>
                      <w:rFonts w:ascii="Arial Narrow" w:eastAsia="Times New Roman" w:hAnsi="Arial Narrow" w:cs="Times New Roman"/>
                      <w:color w:val="000000"/>
                      <w:sz w:val="24"/>
                      <w:szCs w:val="24"/>
                      <w:lang w:val="tr-TR" w:eastAsia="tr-TR"/>
                    </w:rPr>
                  </w:pPr>
                  <w:r w:rsidRPr="00282733">
                    <w:rPr>
                      <w:rFonts w:ascii="Arial Narrow" w:eastAsia="Times New Roman" w:hAnsi="Arial Narrow" w:cs="Calibri"/>
                      <w:color w:val="000099"/>
                      <w:sz w:val="24"/>
                      <w:szCs w:val="24"/>
                      <w:lang w:val="tr-TR" w:eastAsia="tr-TR"/>
                    </w:rPr>
                    <w:t>Faiz tutar</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18CDB2A3" w14:textId="77777777" w:rsidR="00680792" w:rsidRPr="00282733" w:rsidRDefault="00680792" w:rsidP="00680792">
                  <w:pPr>
                    <w:spacing w:after="0" w:line="240" w:lineRule="auto"/>
                    <w:jc w:val="center"/>
                    <w:rPr>
                      <w:rFonts w:ascii="Times New Roman" w:eastAsia="Times New Roman" w:hAnsi="Times New Roman" w:cs="Times New Roman"/>
                      <w:sz w:val="24"/>
                      <w:szCs w:val="24"/>
                    </w:rPr>
                  </w:pPr>
                  <w:proofErr w:type="spellStart"/>
                  <w:r w:rsidRPr="00282733">
                    <w:rPr>
                      <w:rFonts w:ascii="Arial Narrow" w:eastAsia="Times New Roman" w:hAnsi="Arial Narrow" w:cs="Calibri"/>
                      <w:color w:val="000099"/>
                      <w:sz w:val="24"/>
                      <w:szCs w:val="24"/>
                      <w:lang w:eastAsia="tr-TR"/>
                    </w:rPr>
                    <w:t>Kkdf</w:t>
                  </w:r>
                  <w:proofErr w:type="spellEnd"/>
                  <w:r w:rsidRPr="00282733">
                    <w:rPr>
                      <w:rFonts w:ascii="Arial Narrow" w:eastAsia="Times New Roman" w:hAnsi="Arial Narrow" w:cs="Calibri"/>
                      <w:color w:val="000099"/>
                      <w:sz w:val="24"/>
                      <w:szCs w:val="24"/>
                      <w:lang w:eastAsia="tr-TR"/>
                    </w:rPr>
                    <w:t xml:space="preserve"> </w:t>
                  </w:r>
                  <w:proofErr w:type="spellStart"/>
                  <w:r w:rsidRPr="00282733">
                    <w:rPr>
                      <w:rFonts w:ascii="Arial Narrow" w:eastAsia="Times New Roman" w:hAnsi="Arial Narrow" w:cs="Calibri"/>
                      <w:color w:val="000099"/>
                      <w:sz w:val="24"/>
                      <w:szCs w:val="24"/>
                      <w:lang w:eastAsia="tr-TR"/>
                    </w:rPr>
                    <w:t>tutar</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264AC719" w14:textId="77777777" w:rsidR="00680792" w:rsidRPr="00282733" w:rsidRDefault="00680792" w:rsidP="00680792">
                  <w:pPr>
                    <w:spacing w:after="0" w:line="240" w:lineRule="auto"/>
                    <w:jc w:val="center"/>
                    <w:rPr>
                      <w:rFonts w:ascii="Times New Roman" w:eastAsia="Times New Roman" w:hAnsi="Times New Roman" w:cs="Times New Roman"/>
                      <w:sz w:val="24"/>
                      <w:szCs w:val="24"/>
                    </w:rPr>
                  </w:pPr>
                  <w:proofErr w:type="spellStart"/>
                  <w:r w:rsidRPr="00282733">
                    <w:rPr>
                      <w:rFonts w:ascii="Arial Narrow" w:eastAsia="Times New Roman" w:hAnsi="Arial Narrow" w:cs="Times New Roman"/>
                      <w:color w:val="000099"/>
                      <w:sz w:val="24"/>
                      <w:szCs w:val="24"/>
                      <w:lang w:val="tr-TR" w:eastAsia="tr-TR"/>
                    </w:rPr>
                    <w:t>Bsmv</w:t>
                  </w:r>
                  <w:proofErr w:type="spellEnd"/>
                  <w:r w:rsidRPr="00282733">
                    <w:rPr>
                      <w:rFonts w:ascii="Arial Narrow" w:eastAsia="Times New Roman" w:hAnsi="Arial Narrow" w:cs="Times New Roman"/>
                      <w:color w:val="000099"/>
                      <w:sz w:val="24"/>
                      <w:szCs w:val="24"/>
                      <w:lang w:val="tr-TR" w:eastAsia="tr-TR"/>
                    </w:rPr>
                    <w:t xml:space="preserve"> tutar</w:t>
                  </w:r>
                </w:p>
              </w:tc>
            </w:tr>
          </w:tbl>
          <w:p w14:paraId="200D8419" w14:textId="77777777" w:rsidR="00680792" w:rsidRPr="00282733" w:rsidRDefault="00680792" w:rsidP="00680792">
            <w:pPr>
              <w:spacing w:after="0" w:line="240" w:lineRule="auto"/>
              <w:rPr>
                <w:rFonts w:ascii="Times New Roman" w:eastAsia="Times New Roman" w:hAnsi="Times New Roman" w:cs="Times New Roman"/>
                <w:sz w:val="24"/>
                <w:szCs w:val="24"/>
              </w:rPr>
            </w:pPr>
          </w:p>
        </w:tc>
      </w:tr>
      <w:tr w:rsidR="00680792" w:rsidRPr="00282733" w14:paraId="5F950B5B" w14:textId="7777777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689E7E" w14:textId="77777777" w:rsidR="00680792" w:rsidRPr="00282733" w:rsidRDefault="00680792" w:rsidP="00680792">
            <w:pPr>
              <w:spacing w:after="0" w:line="240" w:lineRule="auto"/>
              <w:rPr>
                <w:rFonts w:ascii="Times New Roman" w:eastAsia="Times New Roman" w:hAnsi="Times New Roman" w:cs="Times New Roman"/>
                <w:sz w:val="24"/>
                <w:szCs w:val="24"/>
              </w:rPr>
            </w:pPr>
            <w:r w:rsidRPr="00282733">
              <w:rPr>
                <w:rFonts w:ascii="Verdana" w:eastAsia="Times New Roman" w:hAnsi="Verdana" w:cs="Times New Roman"/>
                <w:sz w:val="24"/>
                <w:szCs w:val="24"/>
              </w:rPr>
              <w:t>[PaymentDetail_k1]</w:t>
            </w:r>
          </w:p>
        </w:tc>
      </w:tr>
    </w:tbl>
    <w:p w14:paraId="372C0D97" w14:textId="7AB385AB" w:rsidR="006C5C63" w:rsidRPr="00282733" w:rsidRDefault="00680792" w:rsidP="00B1275A">
      <w:pPr>
        <w:spacing w:before="100" w:beforeAutospacing="1" w:after="100" w:afterAutospacing="1" w:line="240" w:lineRule="auto"/>
        <w:rPr>
          <w:rFonts w:ascii="Arial Narrow" w:hAnsi="Arial Narrow" w:cs="Univers-47CondensedLight"/>
          <w:sz w:val="24"/>
          <w:szCs w:val="24"/>
          <w:lang w:val="tr-TR"/>
        </w:rPr>
      </w:pPr>
      <w:r w:rsidRPr="00282733">
        <w:rPr>
          <w:rFonts w:ascii="Times New Roman" w:eastAsia="Times New Roman" w:hAnsi="Times New Roman" w:cs="Times New Roman"/>
          <w:sz w:val="24"/>
          <w:szCs w:val="24"/>
        </w:rPr>
        <w:t> </w:t>
      </w:r>
    </w:p>
    <w:p w14:paraId="30122995" w14:textId="641A135D" w:rsidR="006C5C63" w:rsidRDefault="006C5C63" w:rsidP="00680792">
      <w:pPr>
        <w:spacing w:before="100" w:beforeAutospacing="1" w:after="100" w:afterAutospacing="1" w:line="276" w:lineRule="auto"/>
        <w:rPr>
          <w:rFonts w:ascii="Arial Narrow" w:hAnsi="Arial Narrow" w:cs="Univers-47CondensedLight"/>
          <w:sz w:val="24"/>
          <w:szCs w:val="24"/>
          <w:lang w:val="tr-TR"/>
        </w:rPr>
      </w:pPr>
    </w:p>
    <w:p w14:paraId="5765BF76" w14:textId="756EF093" w:rsidR="00282733" w:rsidRDefault="00282733" w:rsidP="00680792">
      <w:pPr>
        <w:spacing w:before="100" w:beforeAutospacing="1" w:after="100" w:afterAutospacing="1" w:line="276" w:lineRule="auto"/>
        <w:rPr>
          <w:rFonts w:ascii="Arial Narrow" w:hAnsi="Arial Narrow" w:cs="Univers-47CondensedLight"/>
          <w:sz w:val="24"/>
          <w:szCs w:val="24"/>
          <w:lang w:val="tr-TR"/>
        </w:rPr>
      </w:pPr>
    </w:p>
    <w:p w14:paraId="65A78929" w14:textId="6745D244" w:rsidR="00282733" w:rsidRDefault="00282733" w:rsidP="00680792">
      <w:pPr>
        <w:spacing w:before="100" w:beforeAutospacing="1" w:after="100" w:afterAutospacing="1" w:line="276" w:lineRule="auto"/>
        <w:rPr>
          <w:rFonts w:ascii="Arial Narrow" w:hAnsi="Arial Narrow" w:cs="Univers-47CondensedLight"/>
          <w:sz w:val="24"/>
          <w:szCs w:val="24"/>
          <w:lang w:val="tr-TR"/>
        </w:rPr>
      </w:pPr>
    </w:p>
    <w:p w14:paraId="7CA07BE0" w14:textId="33BD4646" w:rsidR="00282733" w:rsidRDefault="00282733" w:rsidP="00680792">
      <w:pPr>
        <w:spacing w:before="100" w:beforeAutospacing="1" w:after="100" w:afterAutospacing="1" w:line="276" w:lineRule="auto"/>
        <w:rPr>
          <w:rFonts w:ascii="Arial Narrow" w:hAnsi="Arial Narrow" w:cs="Univers-47CondensedLight"/>
          <w:sz w:val="24"/>
          <w:szCs w:val="24"/>
          <w:lang w:val="tr-TR"/>
        </w:rPr>
      </w:pPr>
    </w:p>
    <w:p w14:paraId="7F3DB5AE" w14:textId="7D6FD4A2" w:rsidR="00282733" w:rsidRDefault="00282733" w:rsidP="00680792">
      <w:pPr>
        <w:spacing w:before="100" w:beforeAutospacing="1" w:after="100" w:afterAutospacing="1" w:line="276" w:lineRule="auto"/>
        <w:rPr>
          <w:rFonts w:ascii="Arial Narrow" w:hAnsi="Arial Narrow" w:cs="Univers-47CondensedLight"/>
          <w:sz w:val="24"/>
          <w:szCs w:val="24"/>
          <w:lang w:val="tr-TR"/>
        </w:rPr>
      </w:pPr>
    </w:p>
    <w:p w14:paraId="1921D5EF" w14:textId="4218EFA4" w:rsidR="00282733" w:rsidRDefault="00282733" w:rsidP="00680792">
      <w:pPr>
        <w:spacing w:before="100" w:beforeAutospacing="1" w:after="100" w:afterAutospacing="1" w:line="276" w:lineRule="auto"/>
        <w:rPr>
          <w:rFonts w:ascii="Arial Narrow" w:hAnsi="Arial Narrow" w:cs="Univers-47CondensedLight"/>
          <w:sz w:val="24"/>
          <w:szCs w:val="24"/>
          <w:lang w:val="tr-TR"/>
        </w:rPr>
      </w:pPr>
    </w:p>
    <w:p w14:paraId="51AE3ACC" w14:textId="2412843F" w:rsidR="00282733" w:rsidRDefault="00282733" w:rsidP="00680792">
      <w:pPr>
        <w:spacing w:before="100" w:beforeAutospacing="1" w:after="100" w:afterAutospacing="1" w:line="276" w:lineRule="auto"/>
        <w:rPr>
          <w:rFonts w:ascii="Arial Narrow" w:hAnsi="Arial Narrow" w:cs="Univers-47CondensedLight"/>
          <w:sz w:val="24"/>
          <w:szCs w:val="24"/>
          <w:lang w:val="tr-TR"/>
        </w:rPr>
      </w:pPr>
    </w:p>
    <w:p w14:paraId="43D20DCC" w14:textId="77777777" w:rsidR="006C5C63" w:rsidRPr="00282733" w:rsidRDefault="006C5C63" w:rsidP="00680792">
      <w:pPr>
        <w:spacing w:before="100" w:beforeAutospacing="1" w:after="100" w:afterAutospacing="1" w:line="276" w:lineRule="auto"/>
        <w:rPr>
          <w:rFonts w:ascii="Arial Narrow" w:hAnsi="Arial Narrow" w:cs="Univers-47CondensedLight"/>
          <w:sz w:val="24"/>
          <w:szCs w:val="24"/>
          <w:lang w:val="tr-TR"/>
        </w:rPr>
      </w:pPr>
    </w:p>
    <w:p w14:paraId="0096CA73" w14:textId="05909ACD" w:rsidR="009716A8" w:rsidRPr="0082115E" w:rsidRDefault="00680792" w:rsidP="0082115E">
      <w:pPr>
        <w:spacing w:before="100" w:beforeAutospacing="1" w:after="100" w:afterAutospacing="1" w:line="240" w:lineRule="auto"/>
        <w:jc w:val="center"/>
        <w:rPr>
          <w:rFonts w:ascii="Times New Roman" w:eastAsia="Times New Roman" w:hAnsi="Times New Roman" w:cs="Times New Roman"/>
          <w:sz w:val="24"/>
          <w:szCs w:val="24"/>
        </w:rPr>
      </w:pPr>
      <w:r w:rsidRPr="00282733">
        <w:rPr>
          <w:rFonts w:ascii="Times New Roman" w:eastAsia="Times New Roman" w:hAnsi="Times New Roman" w:cs="Times New Roman"/>
          <w:sz w:val="24"/>
          <w:szCs w:val="24"/>
        </w:rPr>
        <w:t> </w:t>
      </w:r>
    </w:p>
    <w:sectPr w:rsidR="009716A8" w:rsidRPr="0082115E">
      <w:headerReference w:type="even" r:id="rId18"/>
      <w:headerReference w:type="default" r:id="rId19"/>
      <w:footerReference w:type="default" r:id="rId20"/>
      <w:headerReference w:type="first" r:id="rId21"/>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F0C85" w14:textId="77777777" w:rsidR="00030694" w:rsidRDefault="00030694" w:rsidP="00680792">
      <w:pPr>
        <w:spacing w:after="0" w:line="240" w:lineRule="auto"/>
      </w:pPr>
      <w:r>
        <w:separator/>
      </w:r>
    </w:p>
  </w:endnote>
  <w:endnote w:type="continuationSeparator" w:id="0">
    <w:p w14:paraId="3A8A11C8" w14:textId="77777777" w:rsidR="00030694" w:rsidRDefault="00030694" w:rsidP="00680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Univers-47CondensedLight">
    <w:altName w:val="Times New Roman"/>
    <w:panose1 w:val="020B0604020202020204"/>
    <w:charset w:val="00"/>
    <w:family w:val="roman"/>
    <w:pitch w:val="variable"/>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84B17" w14:textId="648B0363" w:rsidR="00030694" w:rsidRDefault="00030694">
    <w:pPr>
      <w:pStyle w:val="AltBilgi"/>
      <w:jc w:val="right"/>
    </w:pPr>
    <w:r>
      <w:rPr>
        <w:noProof/>
        <w:lang w:val="en-GB" w:eastAsia="en-GB"/>
      </w:rPr>
      <mc:AlternateContent>
        <mc:Choice Requires="wps">
          <w:drawing>
            <wp:anchor distT="0" distB="0" distL="114300" distR="114300" simplePos="0" relativeHeight="251659264" behindDoc="0" locked="0" layoutInCell="0" allowOverlap="1" wp14:anchorId="33C33B43" wp14:editId="63C55B92">
              <wp:simplePos x="0" y="0"/>
              <wp:positionH relativeFrom="page">
                <wp:posOffset>0</wp:posOffset>
              </wp:positionH>
              <wp:positionV relativeFrom="page">
                <wp:posOffset>9594215</wp:posOffset>
              </wp:positionV>
              <wp:extent cx="7772400" cy="273050"/>
              <wp:effectExtent l="0" t="0" r="0" b="12700"/>
              <wp:wrapNone/>
              <wp:docPr id="4" name="MSIPCM9fbb473684d049475a581d51" descr="{&quot;HashCode&quot;:-133066483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321A66" w14:textId="77777777" w:rsidR="00030694" w:rsidRPr="002F1EA4" w:rsidRDefault="00030694" w:rsidP="002F1EA4">
                          <w:pPr>
                            <w:spacing w:after="0"/>
                            <w:jc w:val="right"/>
                            <w:rPr>
                              <w:rFonts w:ascii="Calibri" w:hAnsi="Calibri" w:cs="Calibri"/>
                              <w:color w:val="000000"/>
                              <w:sz w:val="24"/>
                            </w:rPr>
                          </w:pPr>
                          <w:r w:rsidRPr="002F1EA4">
                            <w:rPr>
                              <w:rFonts w:ascii="Calibri" w:hAnsi="Calibri" w:cs="Calibri"/>
                              <w:color w:val="000000"/>
                              <w:sz w:val="24"/>
                            </w:rPr>
                            <w:t xml:space="preserve">- </w:t>
                          </w:r>
                          <w:proofErr w:type="spellStart"/>
                          <w:r w:rsidRPr="002F1EA4">
                            <w:rPr>
                              <w:rFonts w:ascii="Calibri" w:hAnsi="Calibri" w:cs="Calibri"/>
                              <w:color w:val="000000"/>
                              <w:sz w:val="24"/>
                            </w:rPr>
                            <w:t>Kuruma</w:t>
                          </w:r>
                          <w:proofErr w:type="spellEnd"/>
                          <w:r w:rsidRPr="002F1EA4">
                            <w:rPr>
                              <w:rFonts w:ascii="Calibri" w:hAnsi="Calibri" w:cs="Calibri"/>
                              <w:color w:val="000000"/>
                              <w:sz w:val="24"/>
                            </w:rPr>
                            <w:t xml:space="preserve"> Özel -   </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33C33B43" id="_x0000_t202" coordsize="21600,21600" o:spt="202" path="m,l,21600r21600,l21600,xe">
              <v:stroke joinstyle="miter"/>
              <v:path gradientshapeok="t" o:connecttype="rect"/>
            </v:shapetype>
            <v:shape id="MSIPCM9fbb473684d049475a581d51" o:spid="_x0000_s1026" type="#_x0000_t202" alt="{&quot;HashCode&quot;:-1330664830,&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" o:allowincell="f" filled="f" stroked="f" strokeweight=".5pt">
              <v:textbox inset=",0,20pt,0">
                <w:txbxContent>
                  <w:p w14:paraId="47321A66" w14:textId="77777777" w:rsidR="00030694" w:rsidRPr="002F1EA4" w:rsidRDefault="00030694" w:rsidP="002F1EA4">
                    <w:pPr>
                      <w:spacing w:after="0"/>
                      <w:jc w:val="right"/>
                      <w:rPr>
                        <w:rFonts w:ascii="Calibri" w:hAnsi="Calibri" w:cs="Calibri"/>
                        <w:color w:val="000000"/>
                        <w:sz w:val="24"/>
                      </w:rPr>
                    </w:pPr>
                    <w:r w:rsidRPr="002F1EA4">
                      <w:rPr>
                        <w:rFonts w:ascii="Calibri" w:hAnsi="Calibri" w:cs="Calibri"/>
                        <w:color w:val="000000"/>
                        <w:sz w:val="24"/>
                      </w:rPr>
                      <w:t xml:space="preserve">- Kuruma Özel -   </w:t>
                    </w:r>
                  </w:p>
                </w:txbxContent>
              </v:textbox>
              <w10:wrap anchorx="page" anchory="page"/>
            </v:shape>
          </w:pict>
        </mc:Fallback>
      </mc:AlternateContent>
    </w:r>
    <w:sdt>
      <w:sdtPr>
        <w:id w:val="-146457135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3335E">
          <w:rPr>
            <w:noProof/>
          </w:rPr>
          <w:t>5</w:t>
        </w:r>
        <w:r>
          <w:rPr>
            <w:noProof/>
          </w:rPr>
          <w:fldChar w:fldCharType="end"/>
        </w:r>
      </w:sdtContent>
    </w:sdt>
  </w:p>
  <w:p w14:paraId="7ED6EC05" w14:textId="3D90FCFD" w:rsidR="00933E1A" w:rsidRDefault="00933E1A" w:rsidP="00933E1A">
    <w:pPr>
      <w:pStyle w:val="AltBilgi"/>
    </w:pPr>
    <w:r>
      <w:rPr>
        <w:rStyle w:val="stbilgiveyaaltbilgi"/>
      </w:rPr>
      <w:t>F-525-KRD</w:t>
    </w:r>
    <w:r w:rsidRPr="006F10EF">
      <w:rPr>
        <w:rStyle w:val="stbilgiveyaaltbilgi"/>
      </w:rPr>
      <w:t>.</w:t>
    </w:r>
    <w:r w:rsidR="006F10EF" w:rsidRPr="00DB17CA">
      <w:rPr>
        <w:rStyle w:val="stbilgiveyaaltbilgi"/>
        <w:highlight w:val="yellow"/>
      </w:rPr>
      <w:t>V</w:t>
    </w:r>
    <w:r w:rsidR="00DB17CA" w:rsidRPr="00DB17CA">
      <w:rPr>
        <w:rStyle w:val="stbilgiveyaaltbilgi"/>
        <w:highlight w:val="yellow"/>
      </w:rPr>
      <w:t>7</w:t>
    </w:r>
  </w:p>
  <w:p w14:paraId="5845959C" w14:textId="77777777" w:rsidR="00030694" w:rsidRDefault="0003069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C4BE2" w14:textId="77777777" w:rsidR="00030694" w:rsidRDefault="00030694" w:rsidP="00680792">
      <w:pPr>
        <w:spacing w:after="0" w:line="240" w:lineRule="auto"/>
      </w:pPr>
      <w:r>
        <w:separator/>
      </w:r>
    </w:p>
  </w:footnote>
  <w:footnote w:type="continuationSeparator" w:id="0">
    <w:p w14:paraId="5EE61214" w14:textId="77777777" w:rsidR="00030694" w:rsidRDefault="00030694" w:rsidP="006807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5BEC2" w14:textId="1DC59A79" w:rsidR="006D7D76" w:rsidRDefault="00EF5D50">
    <w:pPr>
      <w:pStyle w:val="stBilgi"/>
    </w:pPr>
    <w:r>
      <w:rPr>
        <w:noProof/>
      </w:rPr>
    </w:r>
    <w:r w:rsidR="00EF5D50">
      <w:rPr>
        <w:noProof/>
      </w:rPr>
      <w:pict w14:anchorId="49109F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31079" o:spid="_x0000_s1026" type="#_x0000_t136" alt="" style="position:absolute;margin-left:0;margin-top:0;width:482.25pt;height:180.8pt;rotation:315;z-index:-251651072;mso-wrap-edited:f;mso-width-percent:0;mso-height-percent:0;mso-position-horizontal:center;mso-position-horizontal-relative:margin;mso-position-vertical:center;mso-position-vertical-relative:margin;mso-width-percent:0;mso-height-percent:0" o:allowincell="f" fillcolor="#747070 [1614]" stroked="f">
          <v:textpath style="font-family:&quot;Calibri&quot;;font-size:1pt" string="ÖRNEKTİ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7B45E" w14:textId="3D3CD469" w:rsidR="00AD2E03" w:rsidRDefault="00EF5D50" w:rsidP="00AD2E03">
    <w:pPr>
      <w:pStyle w:val="stBilgi"/>
      <w:tabs>
        <w:tab w:val="clear" w:pos="4703"/>
        <w:tab w:val="clear" w:pos="9406"/>
        <w:tab w:val="left" w:pos="6324"/>
      </w:tabs>
      <w:rPr>
        <w:noProof/>
      </w:rPr>
    </w:pPr>
    <w:r>
      <w:rPr>
        <w:noProof/>
      </w:rPr>
    </w:r>
    <w:r w:rsidR="00EF5D50">
      <w:rPr>
        <w:noProof/>
      </w:rPr>
      <w:pict w14:anchorId="22BCBA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31080" o:spid="_x0000_s1027" type="#_x0000_t136" alt="" style="position:absolute;margin-left:0;margin-top:0;width:482.25pt;height:180.8pt;rotation:315;z-index:-251649024;mso-wrap-edited:f;mso-width-percent:0;mso-height-percent:0;mso-position-horizontal:center;mso-position-horizontal-relative:margin;mso-position-vertical:center;mso-position-vertical-relative:margin;mso-width-percent:0;mso-height-percent:0" o:allowincell="f" fillcolor="#747070 [1614]" stroked="f">
          <v:textpath style="font-family:&quot;Calibri&quot;;font-size:1pt" string="ÖRNEKTİR"/>
          <w10:wrap anchorx="margin" anchory="margin"/>
        </v:shape>
      </w:pict>
    </w:r>
    <w:r w:rsidR="00AD2E03">
      <w:rPr>
        <w:noProof/>
      </w:rPr>
      <w:drawing>
        <wp:anchor distT="0" distB="0" distL="114300" distR="114300" simplePos="0" relativeHeight="251661312" behindDoc="0" locked="0" layoutInCell="1" allowOverlap="1" wp14:anchorId="49F31922" wp14:editId="25A5EEE1">
          <wp:simplePos x="0" y="0"/>
          <wp:positionH relativeFrom="column">
            <wp:posOffset>2696845</wp:posOffset>
          </wp:positionH>
          <wp:positionV relativeFrom="paragraph">
            <wp:posOffset>-325755</wp:posOffset>
          </wp:positionV>
          <wp:extent cx="899160" cy="9042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9160" cy="904240"/>
                  </a:xfrm>
                  <a:prstGeom prst="rect">
                    <a:avLst/>
                  </a:prstGeom>
                </pic:spPr>
              </pic:pic>
            </a:graphicData>
          </a:graphic>
          <wp14:sizeRelH relativeFrom="margin">
            <wp14:pctWidth>0</wp14:pctWidth>
          </wp14:sizeRelH>
          <wp14:sizeRelV relativeFrom="margin">
            <wp14:pctHeight>0</wp14:pctHeight>
          </wp14:sizeRelV>
        </wp:anchor>
      </w:drawing>
    </w:r>
  </w:p>
  <w:p w14:paraId="0C564D6D" w14:textId="71832641" w:rsidR="00AD2E03" w:rsidRDefault="00AD2E03" w:rsidP="00AD2E03">
    <w:pPr>
      <w:pStyle w:val="stBilgi"/>
      <w:tabs>
        <w:tab w:val="clear" w:pos="4703"/>
        <w:tab w:val="clear" w:pos="9406"/>
        <w:tab w:val="left" w:pos="6324"/>
      </w:tabs>
    </w:pPr>
    <w:r>
      <w:tab/>
    </w:r>
  </w:p>
  <w:p w14:paraId="3A6E95F1" w14:textId="3F7B0941" w:rsidR="00AD2E03" w:rsidRDefault="00AD2E03" w:rsidP="00AD2E03">
    <w:pPr>
      <w:pStyle w:val="stBilgi"/>
      <w:tabs>
        <w:tab w:val="clear" w:pos="4703"/>
        <w:tab w:val="clear" w:pos="9406"/>
        <w:tab w:val="left" w:pos="6324"/>
      </w:tabs>
    </w:pPr>
  </w:p>
  <w:p w14:paraId="6E1EE01F" w14:textId="77777777" w:rsidR="00AD2E03" w:rsidRDefault="00AD2E03" w:rsidP="00AD2E03">
    <w:pPr>
      <w:pStyle w:val="stBilgi"/>
      <w:tabs>
        <w:tab w:val="clear" w:pos="4703"/>
        <w:tab w:val="clear" w:pos="9406"/>
        <w:tab w:val="left" w:pos="632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5D314" w14:textId="1BA4E502" w:rsidR="006D7D76" w:rsidRDefault="00EF5D50">
    <w:pPr>
      <w:pStyle w:val="stBilgi"/>
    </w:pPr>
    <w:r>
      <w:rPr>
        <w:noProof/>
      </w:rPr>
    </w:r>
    <w:r w:rsidR="00EF5D50">
      <w:rPr>
        <w:noProof/>
      </w:rPr>
      <w:pict w14:anchorId="409B29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31078" o:spid="_x0000_s1025" type="#_x0000_t136" alt="" style="position:absolute;margin-left:0;margin-top:0;width:482.25pt;height:180.8pt;rotation:315;z-index:-251653120;mso-wrap-edited:f;mso-width-percent:0;mso-height-percent:0;mso-position-horizontal:center;mso-position-horizontal-relative:margin;mso-position-vertical:center;mso-position-vertical-relative:margin;mso-width-percent:0;mso-height-percent:0" o:allowincell="f" fillcolor="#747070 [1614]" stroked="f">
          <v:textpath style="font-family:&quot;Calibri&quot;;font-size:1pt" string="ÖRNEKTİ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ocumentProtection w:edit="forms" w:enforcement="0"/>
  <w:defaultTabStop w:val="720"/>
  <w:hyphenationZone w:val="425"/>
  <w:characterSpacingControl w:val="doNotCompress"/>
  <w:hdrShapeDefaults>
    <o:shapedefaults v:ext="edit" spidmax="5530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792"/>
    <w:rsid w:val="00006340"/>
    <w:rsid w:val="00030694"/>
    <w:rsid w:val="00061A80"/>
    <w:rsid w:val="000727D2"/>
    <w:rsid w:val="000C6188"/>
    <w:rsid w:val="000D30F7"/>
    <w:rsid w:val="00273E0E"/>
    <w:rsid w:val="00277DCF"/>
    <w:rsid w:val="00282733"/>
    <w:rsid w:val="00294A05"/>
    <w:rsid w:val="002A48D2"/>
    <w:rsid w:val="002F1EA4"/>
    <w:rsid w:val="003A3DFC"/>
    <w:rsid w:val="00454021"/>
    <w:rsid w:val="0049281E"/>
    <w:rsid w:val="004B3CB6"/>
    <w:rsid w:val="004C2981"/>
    <w:rsid w:val="004D1F18"/>
    <w:rsid w:val="00584317"/>
    <w:rsid w:val="0059657D"/>
    <w:rsid w:val="005A258D"/>
    <w:rsid w:val="005D4565"/>
    <w:rsid w:val="00680792"/>
    <w:rsid w:val="006C5C63"/>
    <w:rsid w:val="006D7D76"/>
    <w:rsid w:val="006F10EF"/>
    <w:rsid w:val="0077654C"/>
    <w:rsid w:val="007E16A9"/>
    <w:rsid w:val="007E42DE"/>
    <w:rsid w:val="0082115E"/>
    <w:rsid w:val="0083335E"/>
    <w:rsid w:val="00933E1A"/>
    <w:rsid w:val="00940961"/>
    <w:rsid w:val="009716A8"/>
    <w:rsid w:val="0099200F"/>
    <w:rsid w:val="009D3D73"/>
    <w:rsid w:val="009F43C9"/>
    <w:rsid w:val="009F7BBD"/>
    <w:rsid w:val="00AA11E8"/>
    <w:rsid w:val="00AB7D1F"/>
    <w:rsid w:val="00AD2E03"/>
    <w:rsid w:val="00B1275A"/>
    <w:rsid w:val="00B2123A"/>
    <w:rsid w:val="00B62B5B"/>
    <w:rsid w:val="00BB7C7F"/>
    <w:rsid w:val="00BF1016"/>
    <w:rsid w:val="00C34080"/>
    <w:rsid w:val="00C6652E"/>
    <w:rsid w:val="00C70ADF"/>
    <w:rsid w:val="00D010D2"/>
    <w:rsid w:val="00DB17CA"/>
    <w:rsid w:val="00DD6716"/>
    <w:rsid w:val="00DE714D"/>
    <w:rsid w:val="00DF59F3"/>
    <w:rsid w:val="00E6767B"/>
    <w:rsid w:val="00EF5D50"/>
    <w:rsid w:val="00F33093"/>
    <w:rsid w:val="00F65837"/>
    <w:rsid w:val="00F77850"/>
    <w:rsid w:val="00FA734C"/>
    <w:rsid w:val="00FE1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300"/>
    <o:shapelayout v:ext="edit">
      <o:idmap v:ext="edit" data="1"/>
    </o:shapelayout>
  </w:shapeDefaults>
  <w:decimalSymbol w:val=","/>
  <w:listSeparator w:val=";"/>
  <w14:docId w14:val="75A79909"/>
  <w15:chartTrackingRefBased/>
  <w15:docId w15:val="{AC5C5621-78CB-48BB-A7F7-C2236B765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6807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Normal"/>
    <w:rsid w:val="00680792"/>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680792"/>
    <w:rPr>
      <w:b/>
      <w:bCs/>
    </w:rPr>
  </w:style>
  <w:style w:type="paragraph" w:styleId="AralkYok">
    <w:name w:val="No Spacing"/>
    <w:basedOn w:val="Normal"/>
    <w:uiPriority w:val="1"/>
    <w:qFormat/>
    <w:rsid w:val="00680792"/>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unhideWhenUsed/>
    <w:rsid w:val="00680792"/>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680792"/>
  </w:style>
  <w:style w:type="paragraph" w:styleId="AltBilgi">
    <w:name w:val="footer"/>
    <w:basedOn w:val="Normal"/>
    <w:link w:val="AltBilgiChar"/>
    <w:uiPriority w:val="99"/>
    <w:unhideWhenUsed/>
    <w:rsid w:val="00680792"/>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680792"/>
  </w:style>
  <w:style w:type="paragraph" w:styleId="BalonMetni">
    <w:name w:val="Balloon Text"/>
    <w:basedOn w:val="Normal"/>
    <w:link w:val="BalonMetniChar"/>
    <w:uiPriority w:val="99"/>
    <w:semiHidden/>
    <w:unhideWhenUsed/>
    <w:rsid w:val="006C5C6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5C63"/>
    <w:rPr>
      <w:rFonts w:ascii="Segoe UI" w:hAnsi="Segoe UI" w:cs="Segoe UI"/>
      <w:sz w:val="18"/>
      <w:szCs w:val="18"/>
    </w:rPr>
  </w:style>
  <w:style w:type="paragraph" w:styleId="Dzeltme">
    <w:name w:val="Revision"/>
    <w:hidden/>
    <w:uiPriority w:val="99"/>
    <w:semiHidden/>
    <w:rsid w:val="009716A8"/>
    <w:pPr>
      <w:spacing w:after="0" w:line="240" w:lineRule="auto"/>
    </w:pPr>
  </w:style>
  <w:style w:type="character" w:styleId="AklamaBavurusu">
    <w:name w:val="annotation reference"/>
    <w:basedOn w:val="VarsaylanParagrafYazTipi"/>
    <w:uiPriority w:val="99"/>
    <w:semiHidden/>
    <w:unhideWhenUsed/>
    <w:rsid w:val="00E6767B"/>
    <w:rPr>
      <w:sz w:val="16"/>
      <w:szCs w:val="16"/>
    </w:rPr>
  </w:style>
  <w:style w:type="paragraph" w:styleId="AklamaMetni">
    <w:name w:val="annotation text"/>
    <w:basedOn w:val="Normal"/>
    <w:link w:val="AklamaMetniChar"/>
    <w:uiPriority w:val="99"/>
    <w:semiHidden/>
    <w:unhideWhenUsed/>
    <w:rsid w:val="00E6767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6767B"/>
    <w:rPr>
      <w:sz w:val="20"/>
      <w:szCs w:val="20"/>
    </w:rPr>
  </w:style>
  <w:style w:type="paragraph" w:styleId="AklamaKonusu">
    <w:name w:val="annotation subject"/>
    <w:basedOn w:val="AklamaMetni"/>
    <w:next w:val="AklamaMetni"/>
    <w:link w:val="AklamaKonusuChar"/>
    <w:uiPriority w:val="99"/>
    <w:semiHidden/>
    <w:unhideWhenUsed/>
    <w:rsid w:val="00E6767B"/>
    <w:rPr>
      <w:b/>
      <w:bCs/>
    </w:rPr>
  </w:style>
  <w:style w:type="character" w:customStyle="1" w:styleId="AklamaKonusuChar">
    <w:name w:val="Açıklama Konusu Char"/>
    <w:basedOn w:val="AklamaMetniChar"/>
    <w:link w:val="AklamaKonusu"/>
    <w:uiPriority w:val="99"/>
    <w:semiHidden/>
    <w:rsid w:val="00E6767B"/>
    <w:rPr>
      <w:b/>
      <w:bCs/>
      <w:sz w:val="20"/>
      <w:szCs w:val="20"/>
    </w:rPr>
  </w:style>
  <w:style w:type="character" w:customStyle="1" w:styleId="stbilgiveyaaltbilgi">
    <w:name w:val="Üst bilgi veya alt bilgi"/>
    <w:basedOn w:val="VarsaylanParagrafYazTipi"/>
    <w:rsid w:val="00933E1A"/>
    <w:rPr>
      <w:rFonts w:ascii="Calibri" w:eastAsia="Calibri" w:hAnsi="Calibri" w:cs="Calibri"/>
      <w:b w:val="0"/>
      <w:bCs w:val="0"/>
      <w:i w:val="0"/>
      <w:iCs w:val="0"/>
      <w:smallCaps w:val="0"/>
      <w:strike w:val="0"/>
      <w:color w:val="000000"/>
      <w:spacing w:val="0"/>
      <w:w w:val="100"/>
      <w:position w:val="0"/>
      <w:sz w:val="22"/>
      <w:szCs w:val="22"/>
      <w:u w:val="none"/>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17169">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image" Target="media/image7.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image" Target="media/image6.wmf"/><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wmf"/><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RootId xmlns="193982be-78ee-46f1-8816-ad44301347c1">3342</DocRoo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C8E3B530A55E6E45922AC2300998730D" ma:contentTypeVersion="2" ma:contentTypeDescription="Yeni belge oluşturun." ma:contentTypeScope="" ma:versionID="a399c6afe75fabf24c2a89fa67444d4e">
  <xsd:schema xmlns:xsd="http://www.w3.org/2001/XMLSchema" xmlns:xs="http://www.w3.org/2001/XMLSchema" xmlns:p="http://schemas.microsoft.com/office/2006/metadata/properties" xmlns:ns2="193982be-78ee-46f1-8816-ad44301347c1" targetNamespace="http://schemas.microsoft.com/office/2006/metadata/properties" ma:root="true" ma:fieldsID="cf865750469b93e4cf20d96e2a534cb6" ns2:_="">
    <xsd:import namespace="193982be-78ee-46f1-8816-ad44301347c1"/>
    <xsd:element name="properties">
      <xsd:complexType>
        <xsd:sequence>
          <xsd:element name="documentManagement">
            <xsd:complexType>
              <xsd:all>
                <xsd:element ref="ns2:DocRoo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982be-78ee-46f1-8816-ad44301347c1" elementFormDefault="qualified">
    <xsd:import namespace="http://schemas.microsoft.com/office/2006/documentManagement/types"/>
    <xsd:import namespace="http://schemas.microsoft.com/office/infopath/2007/PartnerControls"/>
    <xsd:element name="DocRootId" ma:index="8" nillable="true" ma:displayName="DocRootId" ma:internalName="DocRoo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5118A-349B-4805-98D1-9016C58F7C9B}">
  <ds:schemaRefs>
    <ds:schemaRef ds:uri="http://www.w3.org/XML/1998/namespace"/>
    <ds:schemaRef ds:uri="http://schemas.microsoft.com/office/2006/metadata/properties"/>
    <ds:schemaRef ds:uri="http://purl.org/dc/dcmitype/"/>
    <ds:schemaRef ds:uri="193982be-78ee-46f1-8816-ad44301347c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FF051919-EEBD-41A6-BA26-64446F4F4591}">
  <ds:schemaRefs>
    <ds:schemaRef ds:uri="http://schemas.microsoft.com/sharepoint/v3/contenttype/forms"/>
  </ds:schemaRefs>
</ds:datastoreItem>
</file>

<file path=customXml/itemProps3.xml><?xml version="1.0" encoding="utf-8"?>
<ds:datastoreItem xmlns:ds="http://schemas.openxmlformats.org/officeDocument/2006/customXml" ds:itemID="{F9A5DEC1-A71C-4CD6-AD94-3264C9969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982be-78ee-46f1-8816-ad443013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278861-9C7E-4127-BD0B-F08A1AFEB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1435</Words>
  <Characters>8185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 Tomruk</dc:creator>
  <cp:keywords/>
  <dc:description/>
  <cp:lastModifiedBy>Erçin Aslan</cp:lastModifiedBy>
  <cp:revision>3</cp:revision>
  <dcterms:created xsi:type="dcterms:W3CDTF">2025-04-14T08:23:00Z</dcterms:created>
  <dcterms:modified xsi:type="dcterms:W3CDTF">2025-04-14T12:35:00Z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0x010100C8E3B530A55E6E45922AC2300998730D</vt:lpwstr>
  </property>
  <property fmtid="{D5CDD505-2E9C-101B-9397-08002B2CF9AE}" pid="3" name="MSIP_Label_f0b75803-5189-43c7-b46b-1339d2627f6d_Enabled">
    <vt:lpwstr>true</vt:lpwstr>
  </property>
  <property fmtid="{D5CDD505-2E9C-101B-9397-08002B2CF9AE}" pid="4" name="MSIP_Label_f0b75803-5189-43c7-b46b-1339d2627f6d_SetDate">
    <vt:lpwstr>2025-04-14T08:23:10Z</vt:lpwstr>
  </property>
  <property fmtid="{D5CDD505-2E9C-101B-9397-08002B2CF9AE}" pid="5" name="MSIP_Label_f0b75803-5189-43c7-b46b-1339d2627f6d_Method">
    <vt:lpwstr>Privileged</vt:lpwstr>
  </property>
  <property fmtid="{D5CDD505-2E9C-101B-9397-08002B2CF9AE}" pid="6" name="MSIP_Label_f0b75803-5189-43c7-b46b-1339d2627f6d_Name">
    <vt:lpwstr>_Company Special</vt:lpwstr>
  </property>
  <property fmtid="{D5CDD505-2E9C-101B-9397-08002B2CF9AE}" pid="7" name="MSIP_Label_f0b75803-5189-43c7-b46b-1339d2627f6d_SiteId">
    <vt:lpwstr>c784cecd-8e2d-4477-9a81-0c1fc7e6584e</vt:lpwstr>
  </property>
  <property fmtid="{D5CDD505-2E9C-101B-9397-08002B2CF9AE}" pid="8" name="MSIP_Label_f0b75803-5189-43c7-b46b-1339d2627f6d_ActionId">
    <vt:lpwstr>b32d9316-bdc8-4325-8c30-3a0aa2b10136</vt:lpwstr>
  </property>
  <property fmtid="{D5CDD505-2E9C-101B-9397-08002B2CF9AE}" pid="9" name="MSIP_Label_f0b75803-5189-43c7-b46b-1339d2627f6d_ContentBits">
    <vt:lpwstr>3</vt:lpwstr>
  </property>
</Properties>
</file>